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4" w:type="pct"/>
        <w:jc w:val="center"/>
        <w:tblInd w:w="-73" w:type="dxa"/>
        <w:tblBorders>
          <w:bottom w:val="single" w:sz="4" w:space="0" w:color="auto"/>
        </w:tblBorders>
        <w:tblLook w:val="0000"/>
      </w:tblPr>
      <w:tblGrid>
        <w:gridCol w:w="867"/>
        <w:gridCol w:w="1456"/>
        <w:gridCol w:w="7803"/>
      </w:tblGrid>
      <w:tr w:rsidR="00166026" w:rsidTr="00506DCB">
        <w:trPr>
          <w:cantSplit/>
          <w:trHeight w:val="872"/>
          <w:jc w:val="center"/>
        </w:trPr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26" w:rsidRDefault="00166026" w:rsidP="00E45B82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024F84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28.8pt" o:ole="">
                  <v:imagedata r:id="rId8" o:title=""/>
                </v:shape>
                <o:OLEObject Type="Embed" ProgID="PBrush" ShapeID="_x0000_i1025" DrawAspect="Content" ObjectID="_1652783722" r:id="rId9"/>
              </w:object>
            </w:r>
          </w:p>
        </w:tc>
        <w:tc>
          <w:tcPr>
            <w:tcW w:w="38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166026" w:rsidTr="00506DCB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166026" w:rsidRPr="004951DB" w:rsidRDefault="00166026" w:rsidP="00166026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"/>
        <w:gridCol w:w="4128"/>
        <w:gridCol w:w="1133"/>
        <w:gridCol w:w="4128"/>
      </w:tblGrid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506DCB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1D</w:t>
            </w:r>
            <w:r w:rsidR="009352BC">
              <w:rPr>
                <w:rFonts w:ascii="Trebuchet MS" w:hAnsi="Trebuchet MS"/>
                <w:sz w:val="18"/>
                <w:szCs w:val="18"/>
              </w:rPr>
              <w:t>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</w:t>
            </w:r>
            <w:r w:rsidR="00166026"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BF6F1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</w:t>
            </w:r>
            <w:r w:rsidR="009916C0">
              <w:rPr>
                <w:rFonts w:ascii="Trebuchet MS" w:hAnsi="Trebuchet MS"/>
                <w:sz w:val="18"/>
                <w:szCs w:val="18"/>
              </w:rPr>
              <w:t>2019</w:t>
            </w:r>
            <w:r w:rsidR="00166026">
              <w:rPr>
                <w:rFonts w:ascii="Trebuchet MS" w:hAnsi="Trebuchet MS"/>
                <w:sz w:val="18"/>
                <w:szCs w:val="18"/>
              </w:rPr>
              <w:t>/20</w:t>
            </w:r>
            <w:r w:rsidR="009916C0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</w:tbl>
    <w:p w:rsidR="00166026" w:rsidRDefault="00166026" w:rsidP="00166026">
      <w:pPr>
        <w:pStyle w:val="Titolo"/>
        <w:ind w:right="-143"/>
        <w:jc w:val="left"/>
        <w:rPr>
          <w:b w:val="0"/>
          <w:i w:val="0"/>
          <w:sz w:val="16"/>
          <w:szCs w:val="16"/>
        </w:rPr>
      </w:pPr>
    </w:p>
    <w:p w:rsidR="000D1761" w:rsidRDefault="00211894" w:rsidP="00D44CC1">
      <w:pPr>
        <w:pStyle w:val="Titolo"/>
        <w:ind w:right="-143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>L</w:t>
      </w:r>
      <w:r w:rsidR="00166026" w:rsidRPr="007F4485">
        <w:rPr>
          <w:b w:val="0"/>
          <w:i w:val="0"/>
          <w:sz w:val="16"/>
          <w:szCs w:val="16"/>
        </w:rPr>
        <w:t>ibro di testo in adozione</w:t>
      </w:r>
      <w:r w:rsidR="00166026" w:rsidRPr="00535ED6">
        <w:rPr>
          <w:i w:val="0"/>
          <w:sz w:val="16"/>
          <w:szCs w:val="16"/>
        </w:rPr>
        <w:t>:</w:t>
      </w:r>
      <w:r w:rsidRPr="00535ED6">
        <w:rPr>
          <w:i w:val="0"/>
          <w:sz w:val="16"/>
          <w:szCs w:val="16"/>
        </w:rPr>
        <w:t xml:space="preserve">  </w:t>
      </w:r>
      <w:r w:rsidR="00D44CC1">
        <w:rPr>
          <w:b w:val="0"/>
          <w:i w:val="0"/>
          <w:sz w:val="16"/>
          <w:szCs w:val="16"/>
        </w:rPr>
        <w:t>L</w:t>
      </w:r>
      <w:r w:rsidR="00D44CC1" w:rsidRPr="007F4485">
        <w:rPr>
          <w:b w:val="0"/>
          <w:i w:val="0"/>
          <w:sz w:val="16"/>
          <w:szCs w:val="16"/>
        </w:rPr>
        <w:t>ibro di testo in adozione</w:t>
      </w:r>
      <w:r w:rsidR="00D44CC1" w:rsidRPr="00535ED6">
        <w:rPr>
          <w:i w:val="0"/>
          <w:sz w:val="16"/>
          <w:szCs w:val="16"/>
        </w:rPr>
        <w:t xml:space="preserve">:  </w:t>
      </w:r>
      <w:r w:rsidR="00D44CC1">
        <w:rPr>
          <w:i w:val="0"/>
          <w:sz w:val="16"/>
          <w:szCs w:val="16"/>
        </w:rPr>
        <w:t>M.Berlis,J.Bowie,H.Jones e B.Bettinelli</w:t>
      </w:r>
      <w:r w:rsidR="00D44CC1" w:rsidRPr="00535ED6">
        <w:rPr>
          <w:i w:val="0"/>
          <w:sz w:val="16"/>
          <w:szCs w:val="16"/>
        </w:rPr>
        <w:t xml:space="preserve"> “</w:t>
      </w:r>
      <w:r w:rsidR="00D44CC1">
        <w:rPr>
          <w:i w:val="0"/>
          <w:sz w:val="16"/>
          <w:szCs w:val="16"/>
        </w:rPr>
        <w:t>Engage Compact</w:t>
      </w:r>
      <w:r w:rsidR="00D44CC1" w:rsidRPr="00535ED6">
        <w:rPr>
          <w:i w:val="0"/>
          <w:sz w:val="16"/>
          <w:szCs w:val="16"/>
        </w:rPr>
        <w:t>”</w:t>
      </w:r>
      <w:r w:rsidR="00D44CC1">
        <w:rPr>
          <w:i w:val="0"/>
          <w:sz w:val="16"/>
          <w:szCs w:val="16"/>
        </w:rPr>
        <w:t xml:space="preserve">  Pearson Longman </w:t>
      </w:r>
      <w:r w:rsidR="00D44CC1">
        <w:rPr>
          <w:b w:val="0"/>
          <w:i w:val="0"/>
          <w:sz w:val="16"/>
          <w:szCs w:val="16"/>
        </w:rPr>
        <w:t xml:space="preserve">, le unità : </w:t>
      </w:r>
    </w:p>
    <w:p w:rsidR="00D44CC1" w:rsidRPr="009352BC" w:rsidRDefault="00D44CC1" w:rsidP="00D44CC1">
      <w:pPr>
        <w:pStyle w:val="Titolo"/>
        <w:ind w:right="-143"/>
        <w:jc w:val="left"/>
        <w:rPr>
          <w:b w:val="0"/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Pr="009352BC">
        <w:rPr>
          <w:b w:val="0"/>
          <w:i w:val="0"/>
          <w:sz w:val="16"/>
          <w:szCs w:val="16"/>
          <w:lang w:val="en-US"/>
        </w:rPr>
        <w:t>0 (  Starter Unit)  1,2 ,3. 4 e 5</w:t>
      </w:r>
      <w:r w:rsidR="000D1761" w:rsidRPr="009352BC">
        <w:rPr>
          <w:b w:val="0"/>
          <w:i w:val="0"/>
          <w:sz w:val="16"/>
          <w:szCs w:val="16"/>
          <w:lang w:val="en-US"/>
        </w:rPr>
        <w:t xml:space="preserve">  ( Reading-listening, esercizi)</w:t>
      </w:r>
    </w:p>
    <w:p w:rsidR="00166026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 w:rsidRPr="007F4485">
        <w:rPr>
          <w:b w:val="0"/>
          <w:i w:val="0"/>
          <w:sz w:val="16"/>
          <w:szCs w:val="16"/>
        </w:rPr>
        <w:t>Per lo studio e le esercitazioni sulla grammatica è stato utilizzato il testo in adozione :</w:t>
      </w:r>
      <w:r w:rsidR="000D1761">
        <w:rPr>
          <w:b w:val="0"/>
          <w:i w:val="0"/>
          <w:sz w:val="16"/>
          <w:szCs w:val="16"/>
        </w:rPr>
        <w:t xml:space="preserve"> </w:t>
      </w:r>
      <w:r w:rsidRPr="007F4485">
        <w:rPr>
          <w:b w:val="0"/>
          <w:i w:val="0"/>
          <w:sz w:val="16"/>
          <w:szCs w:val="16"/>
        </w:rPr>
        <w:t xml:space="preserve">L.Bonci, S.M.Howell </w:t>
      </w:r>
      <w:r w:rsidR="000D1761">
        <w:rPr>
          <w:b w:val="0"/>
          <w:i w:val="0"/>
          <w:sz w:val="16"/>
          <w:szCs w:val="16"/>
        </w:rPr>
        <w:t>“</w:t>
      </w:r>
      <w:r w:rsidRPr="007F4485">
        <w:rPr>
          <w:bCs/>
          <w:i w:val="0"/>
          <w:sz w:val="16"/>
          <w:szCs w:val="16"/>
        </w:rPr>
        <w:t>Grammar  in Progress</w:t>
      </w:r>
      <w:r w:rsidR="000D1761">
        <w:rPr>
          <w:bCs/>
          <w:i w:val="0"/>
          <w:sz w:val="16"/>
          <w:szCs w:val="16"/>
        </w:rPr>
        <w:t>”</w:t>
      </w:r>
      <w:r w:rsidRPr="007F4485">
        <w:rPr>
          <w:bCs/>
          <w:i w:val="0"/>
          <w:sz w:val="16"/>
          <w:szCs w:val="16"/>
        </w:rPr>
        <w:t xml:space="preserve">, </w:t>
      </w:r>
      <w:r w:rsidRPr="007F4485">
        <w:rPr>
          <w:b w:val="0"/>
          <w:i w:val="0"/>
          <w:sz w:val="16"/>
          <w:szCs w:val="16"/>
        </w:rPr>
        <w:t>Ed. Zanichelli.</w:t>
      </w:r>
    </w:p>
    <w:p w:rsidR="00D44CC1" w:rsidRPr="007F4485" w:rsidRDefault="00D44CC1" w:rsidP="00166026">
      <w:pPr>
        <w:pStyle w:val="Titolo"/>
        <w:jc w:val="left"/>
        <w:rPr>
          <w:b w:val="0"/>
          <w:i w:val="0"/>
          <w:sz w:val="16"/>
          <w:szCs w:val="16"/>
        </w:rPr>
      </w:pPr>
    </w:p>
    <w:p w:rsidR="006D641A" w:rsidRDefault="00D44CC1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="006D641A">
        <w:rPr>
          <w:i w:val="0"/>
          <w:sz w:val="16"/>
          <w:szCs w:val="16"/>
          <w:lang w:val="en-US"/>
        </w:rPr>
        <w:t xml:space="preserve">  </w:t>
      </w:r>
    </w:p>
    <w:tbl>
      <w:tblPr>
        <w:tblStyle w:val="Grigliatabella"/>
        <w:tblW w:w="5000" w:type="pct"/>
        <w:tblLook w:val="04A0"/>
      </w:tblPr>
      <w:tblGrid>
        <w:gridCol w:w="5204"/>
        <w:gridCol w:w="5205"/>
      </w:tblGrid>
      <w:tr w:rsidR="006D641A" w:rsidTr="006D641A">
        <w:tc>
          <w:tcPr>
            <w:tcW w:w="2500" w:type="pct"/>
          </w:tcPr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</w:rPr>
            </w:pPr>
            <w:r w:rsidRPr="00D44CC1">
              <w:rPr>
                <w:i w:val="0"/>
                <w:sz w:val="16"/>
                <w:szCs w:val="16"/>
                <w:u w:val="single"/>
              </w:rPr>
              <w:t>Functions and Vocabulary</w:t>
            </w:r>
            <w:r>
              <w:rPr>
                <w:i w:val="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Grammar</w:t>
            </w:r>
          </w:p>
        </w:tc>
      </w:tr>
      <w:tr w:rsidR="006D641A" w:rsidTr="006D641A">
        <w:tc>
          <w:tcPr>
            <w:tcW w:w="2500" w:type="pct"/>
          </w:tcPr>
          <w:p w:rsidR="006D641A" w:rsidRP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  <w:lang w:val="en-US"/>
              </w:rPr>
            </w:pPr>
            <w:r w:rsidRPr="006D641A">
              <w:rPr>
                <w:i w:val="0"/>
                <w:sz w:val="16"/>
                <w:szCs w:val="16"/>
                <w:u w:val="single"/>
                <w:lang w:val="en-US"/>
              </w:rPr>
              <w:t>Starter unit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D44CC1">
              <w:rPr>
                <w:i w:val="0"/>
                <w:sz w:val="16"/>
                <w:szCs w:val="16"/>
                <w:lang w:val="en-US"/>
              </w:rPr>
              <w:t xml:space="preserve">Introductions and greetings;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</w:t>
            </w:r>
            <w:r w:rsidRPr="00D44CC1">
              <w:rPr>
                <w:i w:val="0"/>
                <w:sz w:val="16"/>
                <w:szCs w:val="16"/>
                <w:lang w:val="en-US"/>
              </w:rPr>
              <w:t xml:space="preserve">sking for and  </w:t>
            </w:r>
            <w:r>
              <w:rPr>
                <w:i w:val="0"/>
                <w:sz w:val="16"/>
                <w:szCs w:val="16"/>
                <w:lang w:val="en-US"/>
              </w:rPr>
              <w:t>g</w:t>
            </w:r>
            <w:r w:rsidRPr="00D44CC1">
              <w:rPr>
                <w:i w:val="0"/>
                <w:sz w:val="16"/>
                <w:szCs w:val="16"/>
                <w:lang w:val="en-US"/>
              </w:rPr>
              <w:t xml:space="preserve">iving personal information;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 family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</w:t>
            </w:r>
            <w:r w:rsidRPr="00D44CC1">
              <w:rPr>
                <w:i w:val="0"/>
                <w:sz w:val="16"/>
                <w:szCs w:val="16"/>
                <w:lang w:val="en-US"/>
              </w:rPr>
              <w:t>aking requests/asking for permission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T</w:t>
            </w:r>
            <w:r w:rsidRPr="00D44CC1">
              <w:rPr>
                <w:i w:val="0"/>
                <w:sz w:val="16"/>
                <w:szCs w:val="16"/>
                <w:lang w:val="en-US"/>
              </w:rPr>
              <w:t>elling the time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 room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Countries and Nationalities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Days ,months and seasons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Ordinal numbers, dates and years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My room and personal possessions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Shops and places in town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Subject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To be</w:t>
            </w:r>
            <w:r>
              <w:rPr>
                <w:i w:val="0"/>
                <w:sz w:val="16"/>
                <w:szCs w:val="16"/>
                <w:lang w:val="en-US"/>
              </w:rPr>
              <w:t xml:space="preserve"> – 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Regular and irregular plurals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Have got</w:t>
            </w:r>
            <w:r>
              <w:rPr>
                <w:i w:val="0"/>
                <w:sz w:val="16"/>
                <w:szCs w:val="16"/>
                <w:lang w:val="en-US"/>
              </w:rPr>
              <w:t xml:space="preserve"> –Present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Possessive   </w:t>
            </w:r>
            <w:r w:rsidRPr="00C37BCC">
              <w:rPr>
                <w:sz w:val="16"/>
                <w:szCs w:val="16"/>
                <w:lang w:val="en-US"/>
              </w:rPr>
              <w:t>’s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i w:val="0"/>
                <w:sz w:val="16"/>
                <w:szCs w:val="16"/>
                <w:lang w:val="en-US"/>
              </w:rPr>
              <w:t>( genitivo sassone)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Possessive adjectives and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Can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Wh</w:t>
            </w:r>
            <w:r>
              <w:rPr>
                <w:i w:val="0"/>
                <w:sz w:val="16"/>
                <w:szCs w:val="16"/>
                <w:lang w:val="en-US"/>
              </w:rPr>
              <w:t xml:space="preserve">- questions( Who- what-where-when-which- how ) 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This/that/these/those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There is/there are +a / some /any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of place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Articles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Imperatives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C37BCC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  1</w:t>
            </w:r>
            <w:r w:rsidR="00283104">
              <w:rPr>
                <w:i w:val="0"/>
                <w:sz w:val="16"/>
                <w:szCs w:val="16"/>
                <w:lang w:val="en-US"/>
              </w:rPr>
              <w:t xml:space="preserve">    “Who do you think”</w:t>
            </w:r>
          </w:p>
          <w:p w:rsidR="00C37BCC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Describing people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Physical apperarance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Free-time activities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Present Simple  - affirmative –negative and questions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Use of  </w:t>
            </w:r>
            <w:r w:rsidRPr="00283104">
              <w:rPr>
                <w:sz w:val="16"/>
                <w:szCs w:val="16"/>
                <w:lang w:val="en-US"/>
              </w:rPr>
              <w:t>Do/ Does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Adverbs and adverbial phrases of frequency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Prepositions of time – </w:t>
            </w:r>
            <w:r w:rsidRPr="00283104">
              <w:rPr>
                <w:sz w:val="16"/>
                <w:szCs w:val="16"/>
                <w:lang w:val="en-US"/>
              </w:rPr>
              <w:t>at, in,on</w:t>
            </w:r>
          </w:p>
          <w:p w:rsidR="000D1761" w:rsidRP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>– ing form : like,love,hate  + ing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 xml:space="preserve"> </w:t>
            </w:r>
            <w:r>
              <w:rPr>
                <w:i w:val="0"/>
                <w:sz w:val="16"/>
                <w:szCs w:val="16"/>
                <w:lang w:val="en-US"/>
              </w:rPr>
              <w:t>Unit   2     “You live and learn”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Describing photos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School subjects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Places in a school and school equipment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Present  continuous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Present  simple vs Present  continuous</w:t>
            </w:r>
          </w:p>
          <w:p w:rsidR="000D1761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  <w:r w:rsidRPr="000D1761">
              <w:rPr>
                <w:i w:val="0"/>
                <w:sz w:val="16"/>
                <w:szCs w:val="16"/>
                <w:lang w:val="en-GB"/>
              </w:rPr>
              <w:t>Stative and dynamic verbs</w:t>
            </w:r>
            <w:r>
              <w:rPr>
                <w:b w:val="0"/>
                <w:i w:val="0"/>
                <w:sz w:val="16"/>
                <w:szCs w:val="16"/>
                <w:lang w:val="en-GB"/>
              </w:rPr>
              <w:t>.</w:t>
            </w:r>
          </w:p>
          <w:p w:rsidR="000D1761" w:rsidRPr="0017711E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and adverbial phrases of place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Unit  3     “ You are what you eat”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Talking about food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Food and food types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Common uncountable nouns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Countable and uncountable nouns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 w:rsidRPr="009002B3">
              <w:rPr>
                <w:sz w:val="16"/>
                <w:szCs w:val="16"/>
                <w:lang w:val="en-US"/>
              </w:rPr>
              <w:t>Some,any,no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How much/ how many /</w:t>
            </w:r>
          </w:p>
          <w:p w:rsidR="009002B3" w:rsidRPr="009002B3" w:rsidRDefault="009002B3" w:rsidP="009002B3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a lot /  lots of, a little / a few, not much / many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 4    “Be inspirational”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Exchanging opinions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Personality adjectives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Feeling and emotions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</w:t>
            </w:r>
            <w:r>
              <w:rPr>
                <w:sz w:val="16"/>
                <w:szCs w:val="16"/>
                <w:lang w:val="en-US"/>
              </w:rPr>
              <w:t>to be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- regular and irregular verbs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questions , use of </w:t>
            </w:r>
            <w:r>
              <w:rPr>
                <w:sz w:val="16"/>
                <w:szCs w:val="16"/>
                <w:lang w:val="en-US"/>
              </w:rPr>
              <w:t>Did/D</w:t>
            </w:r>
            <w:r w:rsidRPr="009002B3">
              <w:rPr>
                <w:sz w:val="16"/>
                <w:szCs w:val="16"/>
                <w:lang w:val="en-US"/>
              </w:rPr>
              <w:t>idn’t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– subject questions</w:t>
            </w:r>
          </w:p>
          <w:p w:rsidR="009002B3" w:rsidRP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r w:rsidRPr="009002B3">
              <w:rPr>
                <w:sz w:val="16"/>
                <w:szCs w:val="16"/>
                <w:lang w:val="en-US"/>
              </w:rPr>
              <w:t>Could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 5     “Winning at any cost”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Apologising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Sport,</w:t>
            </w:r>
            <w:r w:rsidR="009002B3">
              <w:rPr>
                <w:i w:val="0"/>
                <w:sz w:val="16"/>
                <w:szCs w:val="16"/>
                <w:lang w:val="en-US"/>
              </w:rPr>
              <w:t xml:space="preserve"> sport places</w:t>
            </w:r>
            <w:r>
              <w:rPr>
                <w:i w:val="0"/>
                <w:sz w:val="16"/>
                <w:szCs w:val="16"/>
                <w:lang w:val="en-US"/>
              </w:rPr>
              <w:t xml:space="preserve"> and equipment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Parts of the body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continuous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continuous  vs  Past simple</w:t>
            </w:r>
          </w:p>
          <w:p w:rsidR="006E35F1" w:rsidRDefault="006E35F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Modal Verbs: Must, Musn’t; have to; Don’t/doesn’t have to</w:t>
            </w:r>
          </w:p>
        </w:tc>
      </w:tr>
      <w:tr w:rsidR="00697C08" w:rsidRPr="009352BC" w:rsidTr="006D641A">
        <w:tc>
          <w:tcPr>
            <w:tcW w:w="2500" w:type="pct"/>
          </w:tcPr>
          <w:p w:rsidR="00697C08" w:rsidRDefault="00697C0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Unit 6 “Narure at Home” </w:t>
            </w:r>
          </w:p>
          <w:p w:rsidR="00697C08" w:rsidRDefault="00697C0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Geographical features</w:t>
            </w:r>
          </w:p>
        </w:tc>
        <w:tc>
          <w:tcPr>
            <w:tcW w:w="2500" w:type="pct"/>
          </w:tcPr>
          <w:p w:rsidR="00697C08" w:rsidRDefault="00697C08" w:rsidP="00697C08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Comparative o adjectives and adverbs (adjective + er than;   more…..adjective than</w:t>
            </w:r>
          </w:p>
        </w:tc>
      </w:tr>
    </w:tbl>
    <w:p w:rsidR="00697C08" w:rsidRDefault="009916C0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i w:val="0"/>
          <w:sz w:val="16"/>
          <w:szCs w:val="16"/>
          <w:lang w:val="en-US"/>
        </w:rPr>
        <w:t xml:space="preserve"> </w:t>
      </w:r>
    </w:p>
    <w:p w:rsidR="006D641A" w:rsidRDefault="009916C0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i w:val="0"/>
          <w:sz w:val="16"/>
          <w:szCs w:val="16"/>
          <w:lang w:val="en-US"/>
        </w:rPr>
        <w:t>Le unità  3, 4 e 5 sono state svolte dal 3 marzo al 29 maggio  utilizzando  la DAD ( video lezioni su  meet  e classroom)</w:t>
      </w:r>
    </w:p>
    <w:p w:rsidR="00166026" w:rsidRPr="000107F4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>Dal libro di testo: rivedere tutte le unità dello Students' Book e Workbook, vocaboli, verbi, svolgere e rivedere gli esercizi.</w:t>
      </w:r>
    </w:p>
    <w:p w:rsidR="00166026" w:rsidRDefault="00166026" w:rsidP="00166026">
      <w:pPr>
        <w:tabs>
          <w:tab w:val="left" w:pos="7460"/>
        </w:tabs>
        <w:spacing w:before="200" w:after="200"/>
        <w:rPr>
          <w:rFonts w:ascii="Palatino Linotype" w:hAnsi="Palatino Linotype"/>
          <w:i/>
          <w:sz w:val="16"/>
          <w:szCs w:val="22"/>
        </w:rPr>
      </w:pPr>
      <w:r>
        <w:rPr>
          <w:rFonts w:ascii="Palatino Linotype" w:hAnsi="Palatino Linotype"/>
          <w:i/>
          <w:sz w:val="16"/>
          <w:szCs w:val="22"/>
          <w:highlight w:val="yellow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8"/>
        <w:gridCol w:w="989"/>
        <w:gridCol w:w="1432"/>
        <w:gridCol w:w="5880"/>
      </w:tblGrid>
      <w:tr w:rsidR="00166026" w:rsidRPr="00470810" w:rsidTr="000D1761">
        <w:trPr>
          <w:jc w:val="center"/>
        </w:trPr>
        <w:tc>
          <w:tcPr>
            <w:tcW w:w="3097" w:type="dxa"/>
            <w:gridSpan w:val="2"/>
            <w:tcBorders>
              <w:right w:val="single" w:sz="4" w:space="0" w:color="auto"/>
            </w:tcBorders>
            <w:vAlign w:val="center"/>
          </w:tcPr>
          <w:p w:rsidR="00166026" w:rsidRPr="00470810" w:rsidRDefault="00211894" w:rsidP="0016602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 03/</w:t>
            </w:r>
            <w:r w:rsidR="00166026">
              <w:rPr>
                <w:rFonts w:ascii="Trebuchet MS" w:hAnsi="Trebuchet MS"/>
                <w:sz w:val="18"/>
                <w:szCs w:val="18"/>
              </w:rPr>
              <w:t xml:space="preserve"> 06</w:t>
            </w:r>
            <w:r w:rsidR="00166026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6026">
              <w:rPr>
                <w:rFonts w:ascii="Trebuchet MS" w:hAnsi="Trebuchet MS"/>
                <w:sz w:val="18"/>
                <w:szCs w:val="18"/>
              </w:rPr>
              <w:t>20</w:t>
            </w:r>
            <w:r w:rsidR="00443486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80" w:type="dxa"/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6026" w:rsidRPr="00470810" w:rsidTr="000D1761">
        <w:trPr>
          <w:jc w:val="center"/>
        </w:trPr>
        <w:tc>
          <w:tcPr>
            <w:tcW w:w="2108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01" w:type="dxa"/>
            <w:gridSpan w:val="3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166026" w:rsidRDefault="00166026" w:rsidP="000D1761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166026" w:rsidSect="00D44CC1">
      <w:footerReference w:type="even" r:id="rId10"/>
      <w:footerReference w:type="default" r:id="rId11"/>
      <w:pgSz w:w="11906" w:h="16838"/>
      <w:pgMar w:top="426" w:right="720" w:bottom="284" w:left="993" w:header="709" w:footer="2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0E6" w:rsidRDefault="002F70E6" w:rsidP="00024F84">
      <w:r>
        <w:separator/>
      </w:r>
    </w:p>
  </w:endnote>
  <w:endnote w:type="continuationSeparator" w:id="1">
    <w:p w:rsidR="002F70E6" w:rsidRDefault="002F70E6" w:rsidP="0002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C44" w:rsidRDefault="006E5A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660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2F70E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97D" w:rsidRPr="0049797D" w:rsidRDefault="006E5A11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166026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697C08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2F70E6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0E6" w:rsidRDefault="002F70E6" w:rsidP="00024F84">
      <w:r>
        <w:separator/>
      </w:r>
    </w:p>
  </w:footnote>
  <w:footnote w:type="continuationSeparator" w:id="1">
    <w:p w:rsidR="002F70E6" w:rsidRDefault="002F70E6" w:rsidP="00024F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94C11"/>
    <w:multiLevelType w:val="hybridMultilevel"/>
    <w:tmpl w:val="CFA48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5EDA"/>
    <w:multiLevelType w:val="hybridMultilevel"/>
    <w:tmpl w:val="251E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6026"/>
    <w:rsid w:val="00024F84"/>
    <w:rsid w:val="000D1761"/>
    <w:rsid w:val="00106EEC"/>
    <w:rsid w:val="00166026"/>
    <w:rsid w:val="00211894"/>
    <w:rsid w:val="00283104"/>
    <w:rsid w:val="002F70E6"/>
    <w:rsid w:val="00331410"/>
    <w:rsid w:val="003A31EA"/>
    <w:rsid w:val="00422F48"/>
    <w:rsid w:val="00443486"/>
    <w:rsid w:val="00506DCB"/>
    <w:rsid w:val="005305B6"/>
    <w:rsid w:val="00531D4B"/>
    <w:rsid w:val="00535ED6"/>
    <w:rsid w:val="005D5CE5"/>
    <w:rsid w:val="00653EA1"/>
    <w:rsid w:val="00697C08"/>
    <w:rsid w:val="006D641A"/>
    <w:rsid w:val="006E35F1"/>
    <w:rsid w:val="006E5A11"/>
    <w:rsid w:val="00777B41"/>
    <w:rsid w:val="00781BF4"/>
    <w:rsid w:val="007D4D15"/>
    <w:rsid w:val="007E57CA"/>
    <w:rsid w:val="0084047B"/>
    <w:rsid w:val="008425E1"/>
    <w:rsid w:val="008A263D"/>
    <w:rsid w:val="009002B3"/>
    <w:rsid w:val="009352BC"/>
    <w:rsid w:val="009438ED"/>
    <w:rsid w:val="009916C0"/>
    <w:rsid w:val="00BF6F17"/>
    <w:rsid w:val="00C37BCC"/>
    <w:rsid w:val="00C67713"/>
    <w:rsid w:val="00D306CB"/>
    <w:rsid w:val="00D44CC1"/>
    <w:rsid w:val="00FB0878"/>
    <w:rsid w:val="00FE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6026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66026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166026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602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660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02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166026"/>
  </w:style>
  <w:style w:type="paragraph" w:styleId="Titolo">
    <w:name w:val="Title"/>
    <w:basedOn w:val="Normale"/>
    <w:link w:val="TitoloCarattere"/>
    <w:qFormat/>
    <w:rsid w:val="00166026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166026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026"/>
    <w:rPr>
      <w:rFonts w:ascii="Tahoma" w:eastAsia="Times New Roman" w:hAnsi="Tahoma" w:cs="Tahoma"/>
      <w:sz w:val="16"/>
      <w:szCs w:val="16"/>
      <w:lang w:eastAsia="it-IT"/>
    </w:rPr>
  </w:style>
  <w:style w:type="character" w:styleId="Enfasiintensa">
    <w:name w:val="Intense Emphasis"/>
    <w:basedOn w:val="Carpredefinitoparagrafo"/>
    <w:uiPriority w:val="21"/>
    <w:qFormat/>
    <w:rsid w:val="00166026"/>
    <w:rPr>
      <w:b/>
      <w:bCs/>
      <w:i/>
      <w:iCs/>
      <w:color w:val="4F81BD" w:themeColor="accent1"/>
    </w:rPr>
  </w:style>
  <w:style w:type="table" w:styleId="Grigliatabella">
    <w:name w:val="Table Grid"/>
    <w:basedOn w:val="Tabellanormale"/>
    <w:uiPriority w:val="59"/>
    <w:rsid w:val="006D6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D17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176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user</cp:lastModifiedBy>
  <cp:revision>7</cp:revision>
  <cp:lastPrinted>2017-06-01T13:45:00Z</cp:lastPrinted>
  <dcterms:created xsi:type="dcterms:W3CDTF">2020-05-30T16:52:00Z</dcterms:created>
  <dcterms:modified xsi:type="dcterms:W3CDTF">2020-06-04T11:49:00Z</dcterms:modified>
</cp:coreProperties>
</file>