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3D3" w:rsidRDefault="003C33D3" w:rsidP="003C33D3">
      <w:r>
        <w:t>COGNOME   ………………………   NOME ………………………</w:t>
      </w:r>
      <w:proofErr w:type="gramStart"/>
      <w:r>
        <w:t>…….</w:t>
      </w:r>
      <w:proofErr w:type="gramEnd"/>
      <w:r>
        <w:t xml:space="preserve">.             CLASSE 5ALS                                                                    </w:t>
      </w:r>
    </w:p>
    <w:p w:rsidR="003C33D3" w:rsidRDefault="003C33D3" w:rsidP="003C33D3"/>
    <w:p w:rsidR="003C33D3" w:rsidRDefault="003C33D3" w:rsidP="003C33D3"/>
    <w:p w:rsidR="003C33D3" w:rsidRDefault="003C33D3" w:rsidP="003C33D3">
      <w:proofErr w:type="gramStart"/>
      <w:r>
        <w:t>SIMULAZIONE  TERZA</w:t>
      </w:r>
      <w:proofErr w:type="gramEnd"/>
      <w:r>
        <w:t xml:space="preserve"> PROVA : </w:t>
      </w:r>
      <w:r>
        <w:t>STORIA DELL’ARTE</w:t>
      </w:r>
    </w:p>
    <w:p w:rsidR="003C33D3" w:rsidRDefault="003C33D3" w:rsidP="003C33D3"/>
    <w:p w:rsidR="003C33D3" w:rsidRDefault="003C33D3" w:rsidP="003C33D3"/>
    <w:p w:rsidR="003C33D3" w:rsidRDefault="003C33D3" w:rsidP="003C33D3">
      <w:pPr>
        <w:pStyle w:val="Paragrafoelenco"/>
        <w:ind w:left="1440"/>
        <w:rPr>
          <w:rFonts w:ascii="Arial" w:hAnsi="Arial" w:cs="Arial"/>
        </w:rPr>
      </w:pPr>
    </w:p>
    <w:p w:rsidR="003C33D3" w:rsidRDefault="00DA558C" w:rsidP="00DA558C">
      <w:pPr>
        <w:spacing w:line="360" w:lineRule="auto"/>
        <w:jc w:val="both"/>
      </w:pPr>
      <w:r w:rsidRPr="00DA558C">
        <w:t>1.</w:t>
      </w:r>
      <w:r>
        <w:t xml:space="preserve"> </w:t>
      </w:r>
      <w:bookmarkStart w:id="0" w:name="_GoBack"/>
      <w:bookmarkEnd w:id="0"/>
      <w:r w:rsidRPr="00DA558C">
        <w:t xml:space="preserve">Giacomo Balla e il complesso approdo </w:t>
      </w:r>
      <w:proofErr w:type="gramStart"/>
      <w:r w:rsidRPr="00DA558C">
        <w:t>al  Futurismo</w:t>
      </w:r>
      <w:proofErr w:type="gramEnd"/>
      <w:r w:rsidRPr="00DA558C">
        <w:t xml:space="preserve"> - Esponi brevemente il percorso artistico e le opere che ne testimoniano l’adesione alla nuova corrente artistica</w:t>
      </w:r>
    </w:p>
    <w:p w:rsidR="00DA558C" w:rsidRPr="00DA558C" w:rsidRDefault="00DA558C" w:rsidP="00DA558C">
      <w:pPr>
        <w:spacing w:line="360" w:lineRule="auto"/>
        <w:jc w:val="both"/>
      </w:pPr>
    </w:p>
    <w:p w:rsidR="003C33D3" w:rsidRDefault="003C33D3" w:rsidP="003C33D3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33D3" w:rsidRPr="00AD79B7" w:rsidRDefault="003C33D3" w:rsidP="003C33D3">
      <w:pPr>
        <w:rPr>
          <w:b/>
        </w:rPr>
      </w:pPr>
    </w:p>
    <w:p w:rsidR="00DA558C" w:rsidRDefault="00DA558C" w:rsidP="00DA558C">
      <w:pPr>
        <w:spacing w:line="360" w:lineRule="auto"/>
        <w:jc w:val="both"/>
      </w:pPr>
      <w:r w:rsidRPr="00FE19FB">
        <w:t xml:space="preserve">2. </w:t>
      </w:r>
      <w:r>
        <w:t xml:space="preserve">Futuristi </w:t>
      </w:r>
      <w:proofErr w:type="gramStart"/>
      <w:r w:rsidRPr="00FE19FB">
        <w:t>in  movimento</w:t>
      </w:r>
      <w:proofErr w:type="gramEnd"/>
      <w:r w:rsidRPr="00FE19FB">
        <w:t xml:space="preserve"> – Dai  treni di Boccioni alla stazione di Sant’Elia – Esponi brevemente  l’esaltazione del viaggio attraverso l’arte pittorica e architettonica Futurista (</w:t>
      </w:r>
      <w:r w:rsidRPr="00CE7086">
        <w:t>vedi immagini allegate</w:t>
      </w:r>
      <w:r w:rsidRPr="00FE19FB">
        <w:t>).</w:t>
      </w:r>
    </w:p>
    <w:p w:rsidR="00DA558C" w:rsidRPr="00FE19FB" w:rsidRDefault="00DA558C" w:rsidP="00DA558C">
      <w:pPr>
        <w:spacing w:line="360" w:lineRule="auto"/>
        <w:jc w:val="both"/>
      </w:pPr>
    </w:p>
    <w:p w:rsidR="003C33D3" w:rsidRDefault="003C33D3" w:rsidP="003C33D3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33D3" w:rsidRDefault="003C33D3" w:rsidP="003C33D3"/>
    <w:p w:rsidR="003C33D3" w:rsidRDefault="003C33D3" w:rsidP="003C33D3"/>
    <w:p w:rsidR="00DA558C" w:rsidRPr="00BC467D" w:rsidRDefault="00DA558C" w:rsidP="00DA558C">
      <w:pPr>
        <w:spacing w:line="360" w:lineRule="auto"/>
        <w:jc w:val="both"/>
      </w:pPr>
      <w:r w:rsidRPr="00BC467D">
        <w:t xml:space="preserve">3. Due dinamiche espressive provenienti da tematiche differenti ma che entrambe sono carichi di contenuti avanguardistici - analogie e differenze espressive tra le seguenti due opere: “Colonna senza fine – prima versione” di </w:t>
      </w:r>
      <w:proofErr w:type="gramStart"/>
      <w:r w:rsidRPr="00BC467D">
        <w:t xml:space="preserve">Costantin  </w:t>
      </w:r>
      <w:proofErr w:type="spellStart"/>
      <w:r w:rsidRPr="00BC467D">
        <w:t>Brancusi</w:t>
      </w:r>
      <w:proofErr w:type="spellEnd"/>
      <w:proofErr w:type="gramEnd"/>
      <w:r w:rsidRPr="00BC467D">
        <w:t>, 1918 e “Forme uniche della continuità nello spazio” di Umberto Boccioni, 1</w:t>
      </w:r>
      <w:r>
        <w:t>9</w:t>
      </w:r>
      <w:r w:rsidRPr="00BC467D">
        <w:t>1</w:t>
      </w:r>
      <w:r>
        <w:t>3 (</w:t>
      </w:r>
      <w:r w:rsidRPr="00BC467D">
        <w:t>vedi immagini allegate).</w:t>
      </w:r>
    </w:p>
    <w:p w:rsidR="003C33D3" w:rsidRDefault="003C33D3" w:rsidP="00DA558C">
      <w:pPr>
        <w:spacing w:line="360" w:lineRule="auto"/>
        <w:jc w:val="both"/>
      </w:pPr>
    </w:p>
    <w:p w:rsidR="003C33D3" w:rsidRDefault="003C33D3" w:rsidP="003C33D3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33D3" w:rsidRDefault="003C33D3" w:rsidP="003C33D3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33D3" w:rsidRDefault="003C33D3" w:rsidP="003C33D3">
      <w:pPr>
        <w:ind w:left="360"/>
      </w:pPr>
    </w:p>
    <w:p w:rsidR="00DA558C" w:rsidRDefault="00DA558C" w:rsidP="00DA558C"/>
    <w:p w:rsidR="00DA558C" w:rsidRDefault="00DA558C" w:rsidP="00DA558C"/>
    <w:p w:rsidR="00DA558C" w:rsidRDefault="00DA558C" w:rsidP="00DA558C"/>
    <w:p w:rsidR="00DA558C" w:rsidRDefault="00DA558C" w:rsidP="00DA558C"/>
    <w:p w:rsidR="00DA558C" w:rsidRDefault="00DA558C" w:rsidP="00DA558C"/>
    <w:p w:rsidR="00DA558C" w:rsidRDefault="00DA558C" w:rsidP="00DA558C"/>
    <w:p w:rsidR="00DA558C" w:rsidRDefault="00DA558C" w:rsidP="00DA558C"/>
    <w:p w:rsidR="00DA558C" w:rsidRDefault="00DA558C" w:rsidP="00DA558C"/>
    <w:p w:rsidR="00DA558C" w:rsidRDefault="00DA558C" w:rsidP="00DA558C"/>
    <w:p w:rsidR="00DA558C" w:rsidRDefault="00DA558C" w:rsidP="00DA558C"/>
    <w:p w:rsidR="00DA558C" w:rsidRDefault="00DA558C" w:rsidP="00DA558C"/>
    <w:p w:rsidR="00DA558C" w:rsidRDefault="00DA558C" w:rsidP="00DA558C"/>
    <w:p w:rsidR="00DA558C" w:rsidRDefault="00DA558C" w:rsidP="00DA558C"/>
    <w:p w:rsidR="00DA558C" w:rsidRDefault="00DA558C" w:rsidP="00DA558C"/>
    <w:p w:rsidR="00DA558C" w:rsidRDefault="00DA558C" w:rsidP="00DA558C"/>
    <w:p w:rsidR="00DA558C" w:rsidRDefault="00DA558C" w:rsidP="00DA558C">
      <w:r>
        <w:lastRenderedPageBreak/>
        <w:t>ALLEGATO IMMAGINI</w:t>
      </w:r>
    </w:p>
    <w:p w:rsidR="00DA558C" w:rsidRDefault="00DA558C" w:rsidP="00DA558C"/>
    <w:p w:rsidR="00DA558C" w:rsidRDefault="00DA558C" w:rsidP="00DA558C">
      <w:r>
        <w:t>RIFERIMENTO QUESITO 2</w:t>
      </w:r>
    </w:p>
    <w:p w:rsidR="00DA558C" w:rsidRDefault="00DA558C" w:rsidP="00DA558C"/>
    <w:p w:rsidR="00DA558C" w:rsidRDefault="00DA558C" w:rsidP="00DA558C">
      <w:r>
        <w:rPr>
          <w:b/>
          <w:noProof/>
        </w:rPr>
        <w:drawing>
          <wp:inline distT="0" distB="0" distL="0" distR="0" wp14:anchorId="7E1817B4" wp14:editId="7D524F0B">
            <wp:extent cx="3048000" cy="2234786"/>
            <wp:effectExtent l="0" t="0" r="0" b="0"/>
            <wp:docPr id="4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1 Goya-il 3 maggio 1808 fucilazione della montana del principe Pi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590" cy="2249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 wp14:anchorId="59AF6689" wp14:editId="38FD7441">
            <wp:extent cx="1791488" cy="2256219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ntonio-santelia-stazione-daeroplani-e-treni-con-funicolari-e-ascensori-su-tre-piani-stradal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1970" cy="2269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58C" w:rsidRDefault="00DA558C" w:rsidP="00DA558C"/>
    <w:p w:rsidR="00DA558C" w:rsidRDefault="00DA558C" w:rsidP="00DA558C">
      <w:r>
        <w:t>RIFERIMENTO QUESITO 3</w:t>
      </w:r>
    </w:p>
    <w:p w:rsidR="00DA558C" w:rsidRDefault="00DA558C" w:rsidP="00DA558C"/>
    <w:p w:rsidR="00DA558C" w:rsidRDefault="00DA558C" w:rsidP="00DA558C"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6E61BD53" wp14:editId="36A8FF95">
            <wp:extent cx="634084" cy="1605280"/>
            <wp:effectExtent l="0" t="0" r="0" b="0"/>
            <wp:docPr id="2" name="Immagine 2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geometriefluide.com/foto/PIC1242O.jpg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648" b="5647"/>
                    <a:stretch/>
                  </pic:blipFill>
                  <pic:spPr bwMode="auto">
                    <a:xfrm>
                      <a:off x="0" y="0"/>
                      <a:ext cx="652674" cy="165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rFonts w:ascii="Arial" w:hAnsi="Arial" w:cs="Arial"/>
          <w:noProof/>
        </w:rPr>
        <w:drawing>
          <wp:inline distT="0" distB="0" distL="0" distR="0" wp14:anchorId="0C61B64C" wp14:editId="1B9B39CF">
            <wp:extent cx="2162175" cy="1621632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loremunch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11" cy="1676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33D3" w:rsidRDefault="003C33D3" w:rsidP="003C33D3"/>
    <w:p w:rsidR="003C33D3" w:rsidRPr="00AD79B7" w:rsidRDefault="003C33D3" w:rsidP="003C33D3"/>
    <w:p w:rsidR="003C33D3" w:rsidRPr="00AD79B7" w:rsidRDefault="003C33D3" w:rsidP="003C33D3"/>
    <w:p w:rsidR="003C33D3" w:rsidRPr="00AD79B7" w:rsidRDefault="003C33D3" w:rsidP="003C33D3"/>
    <w:p w:rsidR="003C33D3" w:rsidRPr="00AD79B7" w:rsidRDefault="003C33D3" w:rsidP="003C33D3"/>
    <w:p w:rsidR="003C33D3" w:rsidRPr="00AD79B7" w:rsidRDefault="003C33D3" w:rsidP="003C33D3"/>
    <w:p w:rsidR="003C33D3" w:rsidRPr="00AD79B7" w:rsidRDefault="003C33D3" w:rsidP="003C33D3"/>
    <w:p w:rsidR="003C33D3" w:rsidRPr="00AD79B7" w:rsidRDefault="003C33D3" w:rsidP="003C33D3"/>
    <w:p w:rsidR="003C33D3" w:rsidRPr="00AD79B7" w:rsidRDefault="003C33D3" w:rsidP="003C33D3"/>
    <w:p w:rsidR="003C33D3" w:rsidRPr="00AD79B7" w:rsidRDefault="003C33D3" w:rsidP="003C33D3"/>
    <w:p w:rsidR="003C33D3" w:rsidRPr="00AD79B7" w:rsidRDefault="003C33D3" w:rsidP="003C33D3"/>
    <w:p w:rsidR="003C33D3" w:rsidRPr="00AD79B7" w:rsidRDefault="003C33D3" w:rsidP="003C33D3"/>
    <w:p w:rsidR="003C33D3" w:rsidRDefault="003C33D3" w:rsidP="003C33D3"/>
    <w:p w:rsidR="003C33D3" w:rsidRDefault="003C33D3" w:rsidP="003C33D3"/>
    <w:p w:rsidR="003C33D3" w:rsidRPr="00AD79B7" w:rsidRDefault="003C33D3" w:rsidP="003C33D3">
      <w:pPr>
        <w:tabs>
          <w:tab w:val="left" w:pos="5326"/>
        </w:tabs>
      </w:pPr>
      <w:r>
        <w:tab/>
      </w:r>
    </w:p>
    <w:p w:rsidR="00D07E3A" w:rsidRDefault="00D07E3A"/>
    <w:sectPr w:rsidR="00D07E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4853F2"/>
    <w:multiLevelType w:val="hybridMultilevel"/>
    <w:tmpl w:val="FFD4EC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3D3"/>
    <w:rsid w:val="003C33D3"/>
    <w:rsid w:val="00D07E3A"/>
    <w:rsid w:val="00DA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00126-ACC1-48C7-B4E6-08427A624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C3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C33D3"/>
    <w:pPr>
      <w:ind w:left="720"/>
      <w:contextualSpacing/>
    </w:pPr>
    <w:rPr>
      <w:rFonts w:ascii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hyperlink" Target="https://www.google.it/url?sa=i&amp;rct=j&amp;q=&amp;esrc=s&amp;source=images&amp;cd=&amp;cad=rja&amp;uact=8&amp;ved=0ahUKEwj3zMnSjMXNAhWCPxQKHdWTCokQjRwIBw&amp;url=http://www.geometriefluide.com/pagina.asp?cat%3Dvangogh%26prod%3Dcappellofeltro&amp;psig=AFQjCNHADXuMGs6Kq2bNFqu_0nHVXQvWbA&amp;ust=146701004565628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genesio</dc:creator>
  <cp:keywords/>
  <dc:description/>
  <cp:lastModifiedBy>laura genesio</cp:lastModifiedBy>
  <cp:revision>2</cp:revision>
  <dcterms:created xsi:type="dcterms:W3CDTF">2018-05-15T16:35:00Z</dcterms:created>
  <dcterms:modified xsi:type="dcterms:W3CDTF">2018-05-15T16:44:00Z</dcterms:modified>
</cp:coreProperties>
</file>