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5A" w:rsidRDefault="00114B5D" w:rsidP="00FD7E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CANDIDATO 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…………………………………………….……………………………………….</w:t>
      </w:r>
      <w:proofErr w:type="spellEnd"/>
    </w:p>
    <w:p w:rsidR="00114B5D" w:rsidRDefault="00114B5D" w:rsidP="00FD7E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0241E">
        <w:rPr>
          <w:rFonts w:ascii="Times New Roman" w:hAnsi="Times New Roman" w:cs="Times New Roman"/>
          <w:sz w:val="24"/>
          <w:szCs w:val="24"/>
        </w:rPr>
        <w:t>7 maggio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ab/>
        <w:t xml:space="preserve"> - classe 5^ET</w:t>
      </w:r>
    </w:p>
    <w:p w:rsidR="00114B5D" w:rsidRDefault="00114B5D" w:rsidP="00FD7E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Materia: MATEMATICA</w:t>
      </w:r>
    </w:p>
    <w:p w:rsidR="00114B5D" w:rsidRDefault="00114B5D" w:rsidP="00FD7E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F08" w:rsidRDefault="008D011C" w:rsidP="004463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F4103">
        <w:rPr>
          <w:rFonts w:ascii="Times New Roman" w:hAnsi="Times New Roman" w:cs="Times New Roman"/>
          <w:sz w:val="24"/>
          <w:szCs w:val="24"/>
        </w:rPr>
        <w:t>Spiega quando una funzione si definisce</w:t>
      </w:r>
      <w:r w:rsidR="0044639F">
        <w:rPr>
          <w:rFonts w:ascii="Times New Roman" w:hAnsi="Times New Roman" w:cs="Times New Roman"/>
          <w:sz w:val="24"/>
          <w:szCs w:val="24"/>
        </w:rPr>
        <w:t xml:space="preserve"> continua in un punto e classifica i punti di discontinuità. Individua e classifica i punti di discontinuità della funzione </w:t>
      </w:r>
      <w:r w:rsidR="0044639F">
        <w:rPr>
          <w:rFonts w:ascii="Arial" w:hAnsi="Arial" w:cs="Arial"/>
          <w:b/>
          <w:bCs/>
          <w:position w:val="-28"/>
          <w:sz w:val="20"/>
        </w:rPr>
        <w:object w:dxaOrig="14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72.75pt;height:36pt" o:ole="">
            <v:imagedata r:id="rId4" o:title=""/>
          </v:shape>
          <o:OLEObject Type="Embed" ProgID="Equation.3" ShapeID="_x0000_i1039" DrawAspect="Content" ObjectID="_1587303840" r:id="rId5"/>
        </w:object>
      </w:r>
      <w:r w:rsidR="0044639F">
        <w:rPr>
          <w:rFonts w:ascii="Arial" w:hAnsi="Arial" w:cs="Arial"/>
          <w:b/>
          <w:bCs/>
          <w:sz w:val="20"/>
        </w:rPr>
        <w:t>.</w:t>
      </w: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B72F08" w:rsidRDefault="00B72F08" w:rsidP="001B06E1">
      <w:pPr>
        <w:rPr>
          <w:rFonts w:ascii="Times New Roman" w:hAnsi="Times New Roman" w:cs="Times New Roman"/>
          <w:b/>
          <w:sz w:val="24"/>
          <w:szCs w:val="24"/>
        </w:rPr>
      </w:pPr>
    </w:p>
    <w:p w:rsidR="001B06E1" w:rsidRPr="007236D8" w:rsidRDefault="001B06E1" w:rsidP="001B06E1">
      <w:pPr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7236D8">
        <w:rPr>
          <w:rFonts w:ascii="Times New Roman" w:hAnsi="Times New Roman" w:cs="Times New Roman"/>
          <w:sz w:val="24"/>
          <w:szCs w:val="24"/>
        </w:rPr>
        <w:t xml:space="preserve">Dai la definizione di derivata prima di una funzione in un punto e spiega il suo significato geometrico. </w:t>
      </w:r>
      <w:r w:rsidR="007236D8" w:rsidRPr="007236D8">
        <w:rPr>
          <w:rFonts w:ascii="Times New Roman" w:hAnsi="Times New Roman" w:cs="Times New Roman"/>
          <w:sz w:val="24"/>
          <w:szCs w:val="24"/>
        </w:rPr>
        <w:t>Scrivi</w:t>
      </w:r>
      <w:r w:rsidR="007236D8">
        <w:rPr>
          <w:rFonts w:ascii="Times New Roman" w:hAnsi="Times New Roman" w:cs="Times New Roman"/>
          <w:sz w:val="24"/>
          <w:szCs w:val="24"/>
        </w:rPr>
        <w:t xml:space="preserve"> poi </w:t>
      </w:r>
      <w:r w:rsidR="007236D8" w:rsidRPr="007236D8">
        <w:rPr>
          <w:rFonts w:ascii="Times New Roman" w:hAnsi="Times New Roman" w:cs="Times New Roman"/>
          <w:sz w:val="24"/>
          <w:szCs w:val="24"/>
        </w:rPr>
        <w:t xml:space="preserve"> l’equazione della retta tangente al grafico della funzione</w:t>
      </w:r>
      <w:r w:rsidR="007236D8">
        <w:rPr>
          <w:rFonts w:ascii="Arial" w:hAnsi="Arial" w:cs="Arial"/>
          <w:sz w:val="20"/>
          <w:szCs w:val="20"/>
        </w:rPr>
        <w:t xml:space="preserve"> </w:t>
      </w:r>
      <w:r w:rsidR="007236D8" w:rsidRPr="007D7897">
        <w:rPr>
          <w:rFonts w:ascii="Arial" w:hAnsi="Arial" w:cs="Arial"/>
          <w:position w:val="-24"/>
          <w:sz w:val="20"/>
          <w:szCs w:val="20"/>
        </w:rPr>
        <w:object w:dxaOrig="1600" w:dyaOrig="620">
          <v:shape id="_x0000_i1040" type="#_x0000_t75" style="width:80.25pt;height:30.75pt" o:ole="">
            <v:imagedata r:id="rId6" o:title=""/>
          </v:shape>
          <o:OLEObject Type="Embed" ProgID="Equation.3" ShapeID="_x0000_i1040" DrawAspect="Content" ObjectID="_1587303841" r:id="rId7"/>
        </w:object>
      </w:r>
      <w:r w:rsidR="007236D8">
        <w:rPr>
          <w:rFonts w:ascii="Arial" w:hAnsi="Arial" w:cs="Arial"/>
          <w:sz w:val="20"/>
          <w:szCs w:val="20"/>
        </w:rPr>
        <w:t xml:space="preserve"> </w:t>
      </w:r>
      <w:r w:rsidR="007236D8" w:rsidRPr="007236D8">
        <w:rPr>
          <w:rFonts w:ascii="Times New Roman" w:hAnsi="Times New Roman" w:cs="Times New Roman"/>
          <w:sz w:val="24"/>
          <w:szCs w:val="24"/>
        </w:rPr>
        <w:t>nel suo punto</w:t>
      </w:r>
      <w:r w:rsidR="007236D8">
        <w:rPr>
          <w:rFonts w:ascii="Arial" w:hAnsi="Arial" w:cs="Arial"/>
          <w:sz w:val="20"/>
          <w:szCs w:val="20"/>
        </w:rPr>
        <w:t xml:space="preserve"> </w:t>
      </w:r>
      <w:r w:rsidR="007236D8" w:rsidRPr="007D7897">
        <w:rPr>
          <w:rFonts w:ascii="Arial" w:hAnsi="Arial" w:cs="Arial"/>
          <w:position w:val="-12"/>
          <w:sz w:val="20"/>
          <w:szCs w:val="20"/>
        </w:rPr>
        <w:object w:dxaOrig="660" w:dyaOrig="360">
          <v:shape id="_x0000_i1041" type="#_x0000_t75" style="width:33pt;height:18pt" o:ole="">
            <v:imagedata r:id="rId8" o:title=""/>
          </v:shape>
          <o:OLEObject Type="Embed" ProgID="Equation.3" ShapeID="_x0000_i1041" DrawAspect="Content" ObjectID="_1587303842" r:id="rId9"/>
        </w:object>
      </w:r>
      <w:r w:rsidR="007236D8">
        <w:rPr>
          <w:rFonts w:ascii="Arial" w:hAnsi="Arial" w:cs="Arial"/>
          <w:sz w:val="20"/>
          <w:szCs w:val="20"/>
        </w:rPr>
        <w:t>.</w:t>
      </w:r>
    </w:p>
    <w:p w:rsidR="00B72F08" w:rsidRDefault="00B72F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72F08" w:rsidRDefault="00B72F08" w:rsidP="00B72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CANDIDATO 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…………………………………………….……………………………………….</w:t>
      </w:r>
      <w:proofErr w:type="spellEnd"/>
    </w:p>
    <w:p w:rsidR="00B72F08" w:rsidRDefault="00B72F08" w:rsidP="00B72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62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2F2">
        <w:rPr>
          <w:rFonts w:ascii="Times New Roman" w:hAnsi="Times New Roman" w:cs="Times New Roman"/>
          <w:sz w:val="24"/>
          <w:szCs w:val="24"/>
        </w:rPr>
        <w:t>maggio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ab/>
        <w:t xml:space="preserve"> - classe 5^ET</w:t>
      </w:r>
    </w:p>
    <w:p w:rsidR="00B72F08" w:rsidRDefault="00B72F08" w:rsidP="00B72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Materia: MATEMATICA</w:t>
      </w:r>
    </w:p>
    <w:p w:rsidR="00B72F08" w:rsidRDefault="00B72F08" w:rsidP="0006044C">
      <w:pPr>
        <w:rPr>
          <w:rFonts w:ascii="Times New Roman" w:hAnsi="Times New Roman" w:cs="Times New Roman"/>
          <w:b/>
          <w:sz w:val="24"/>
          <w:szCs w:val="24"/>
        </w:rPr>
      </w:pPr>
    </w:p>
    <w:p w:rsidR="0006044C" w:rsidRPr="0006044C" w:rsidRDefault="0006044C" w:rsidP="001B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7E55F3" w:rsidRPr="007E55F3">
        <w:rPr>
          <w:rFonts w:ascii="Times New Roman" w:hAnsi="Times New Roman" w:cs="Times New Roman"/>
          <w:sz w:val="24"/>
          <w:szCs w:val="24"/>
        </w:rPr>
        <w:t>Una funzione razionale fratta ha la forma</w:t>
      </w:r>
      <w:r w:rsidR="007E55F3">
        <w:rPr>
          <w:rFonts w:ascii="Arial" w:hAnsi="Arial" w:cs="Arial"/>
          <w:sz w:val="20"/>
          <w:szCs w:val="20"/>
        </w:rPr>
        <w:t xml:space="preserve"> </w:t>
      </w:r>
      <w:r w:rsidR="007E55F3" w:rsidRPr="00BB19F5">
        <w:rPr>
          <w:rFonts w:ascii="Arial" w:hAnsi="Arial" w:cs="Arial"/>
          <w:position w:val="-28"/>
          <w:sz w:val="20"/>
          <w:szCs w:val="20"/>
        </w:rPr>
        <w:object w:dxaOrig="1960" w:dyaOrig="660">
          <v:shape id="_x0000_i1044" type="#_x0000_t75" style="width:98.25pt;height:33pt" o:ole="">
            <v:imagedata r:id="rId10" o:title=""/>
          </v:shape>
          <o:OLEObject Type="Embed" ProgID="Equation.3" ShapeID="_x0000_i1044" DrawAspect="Content" ObjectID="_1587303843" r:id="rId11"/>
        </w:object>
      </w:r>
      <w:r w:rsidR="007E55F3">
        <w:rPr>
          <w:rFonts w:ascii="Arial" w:hAnsi="Arial" w:cs="Arial"/>
          <w:sz w:val="20"/>
          <w:szCs w:val="20"/>
        </w:rPr>
        <w:t xml:space="preserve">; </w:t>
      </w:r>
      <w:r w:rsidR="007E55F3" w:rsidRPr="007E55F3">
        <w:rPr>
          <w:rFonts w:ascii="Times New Roman" w:hAnsi="Times New Roman" w:cs="Times New Roman"/>
          <w:sz w:val="24"/>
          <w:szCs w:val="24"/>
        </w:rPr>
        <w:t>illustra la procedura di integrazione</w:t>
      </w:r>
      <w:r w:rsidR="007E55F3">
        <w:rPr>
          <w:rFonts w:ascii="Arial" w:hAnsi="Arial" w:cs="Arial"/>
          <w:sz w:val="20"/>
          <w:szCs w:val="20"/>
        </w:rPr>
        <w:t xml:space="preserve"> </w:t>
      </w:r>
      <w:r w:rsidR="007E55F3" w:rsidRPr="007E55F3">
        <w:rPr>
          <w:rFonts w:ascii="Times New Roman" w:hAnsi="Times New Roman" w:cs="Times New Roman"/>
          <w:sz w:val="24"/>
          <w:szCs w:val="24"/>
        </w:rPr>
        <w:t>nei vari casi ed applicala per calcolare</w:t>
      </w:r>
      <w:r w:rsidR="007E55F3">
        <w:rPr>
          <w:rFonts w:ascii="Arial" w:hAnsi="Arial" w:cs="Arial"/>
          <w:sz w:val="20"/>
          <w:szCs w:val="20"/>
        </w:rPr>
        <w:t xml:space="preserve">: </w:t>
      </w:r>
      <w:r w:rsidR="007E55F3" w:rsidRPr="00BB19F5">
        <w:rPr>
          <w:rFonts w:ascii="Arial" w:hAnsi="Arial" w:cs="Arial"/>
          <w:position w:val="-28"/>
          <w:sz w:val="20"/>
          <w:szCs w:val="20"/>
        </w:rPr>
        <w:object w:dxaOrig="1200" w:dyaOrig="660">
          <v:shape id="_x0000_i1045" type="#_x0000_t75" style="width:60pt;height:33pt" o:ole="">
            <v:imagedata r:id="rId12" o:title=""/>
          </v:shape>
          <o:OLEObject Type="Embed" ProgID="Equation.3" ShapeID="_x0000_i1045" DrawAspect="Content" ObjectID="_1587303844" r:id="rId13"/>
        </w:object>
      </w:r>
      <w:r w:rsidR="007E55F3">
        <w:rPr>
          <w:rFonts w:ascii="Arial" w:hAnsi="Arial" w:cs="Arial"/>
          <w:sz w:val="20"/>
          <w:szCs w:val="20"/>
        </w:rPr>
        <w:t>.</w:t>
      </w:r>
    </w:p>
    <w:p w:rsidR="00114B5D" w:rsidRPr="00FD7E2F" w:rsidRDefault="00114B5D" w:rsidP="001B06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14B5D" w:rsidRPr="00FD7E2F" w:rsidSect="004C0C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7E2F"/>
    <w:rsid w:val="0006044C"/>
    <w:rsid w:val="00114B5D"/>
    <w:rsid w:val="001B06E1"/>
    <w:rsid w:val="001D7EFD"/>
    <w:rsid w:val="003562F2"/>
    <w:rsid w:val="0044639F"/>
    <w:rsid w:val="004C0CB1"/>
    <w:rsid w:val="004F4103"/>
    <w:rsid w:val="0050241E"/>
    <w:rsid w:val="00703B7C"/>
    <w:rsid w:val="007236D8"/>
    <w:rsid w:val="007E55F3"/>
    <w:rsid w:val="008D011C"/>
    <w:rsid w:val="009B4E28"/>
    <w:rsid w:val="009B52A9"/>
    <w:rsid w:val="00B72F08"/>
    <w:rsid w:val="00C91BE6"/>
    <w:rsid w:val="00DF0ED4"/>
    <w:rsid w:val="00F2751E"/>
    <w:rsid w:val="00FD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Pizzi</dc:creator>
  <cp:lastModifiedBy>Federica Pizzi</cp:lastModifiedBy>
  <cp:revision>17</cp:revision>
  <dcterms:created xsi:type="dcterms:W3CDTF">2018-04-03T07:40:00Z</dcterms:created>
  <dcterms:modified xsi:type="dcterms:W3CDTF">2018-05-08T14:57:00Z</dcterms:modified>
</cp:coreProperties>
</file>