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7A" w:rsidRDefault="00AA3273">
      <w:pPr>
        <w:ind w:left="567" w:right="567"/>
        <w:jc w:val="center"/>
        <w:rPr>
          <w:b/>
          <w:sz w:val="28"/>
          <w:szCs w:val="24"/>
          <w:u w:val="single"/>
        </w:rPr>
      </w:pPr>
      <w:r>
        <w:rPr>
          <w:b/>
          <w:sz w:val="28"/>
          <w:szCs w:val="24"/>
          <w:u w:val="single"/>
        </w:rPr>
        <w:t xml:space="preserve">SIMULAZIONE </w:t>
      </w:r>
      <w:r w:rsidR="002A0A7A">
        <w:rPr>
          <w:b/>
          <w:sz w:val="28"/>
          <w:szCs w:val="24"/>
          <w:u w:val="single"/>
        </w:rPr>
        <w:t xml:space="preserve">DEL 29 – 03 – 2019 </w:t>
      </w:r>
    </w:p>
    <w:p w:rsidR="000D1CBB" w:rsidRPr="005C2201" w:rsidRDefault="000D1CBB">
      <w:pPr>
        <w:ind w:left="567" w:right="567"/>
        <w:jc w:val="center"/>
        <w:rPr>
          <w:b/>
          <w:sz w:val="28"/>
          <w:szCs w:val="24"/>
          <w:u w:val="single"/>
        </w:rPr>
      </w:pPr>
      <w:r w:rsidRPr="005C2201">
        <w:rPr>
          <w:b/>
          <w:sz w:val="28"/>
          <w:szCs w:val="24"/>
          <w:u w:val="single"/>
        </w:rPr>
        <w:t xml:space="preserve">ESAME DI STATO </w:t>
      </w:r>
      <w:r w:rsidR="002D3B30" w:rsidRPr="005C2201">
        <w:rPr>
          <w:b/>
          <w:sz w:val="28"/>
          <w:szCs w:val="24"/>
          <w:u w:val="single"/>
        </w:rPr>
        <w:t>DI ISTRUZIONE SECONDARIA SUPERIORE</w:t>
      </w:r>
    </w:p>
    <w:p w:rsidR="000D1CBB" w:rsidRPr="005C2201" w:rsidRDefault="000D1CBB">
      <w:pPr>
        <w:ind w:left="567" w:right="567"/>
        <w:jc w:val="center"/>
        <w:rPr>
          <w:sz w:val="24"/>
          <w:szCs w:val="24"/>
        </w:rPr>
      </w:pPr>
    </w:p>
    <w:p w:rsidR="00665EB7" w:rsidRPr="007F34A9" w:rsidRDefault="00E75F5C" w:rsidP="00665EB7">
      <w:pPr>
        <w:pStyle w:val="Standard"/>
        <w:jc w:val="center"/>
      </w:pPr>
      <w:r w:rsidRPr="007F34A9">
        <w:rPr>
          <w:b/>
        </w:rPr>
        <w:t>Indirizz</w:t>
      </w:r>
      <w:r w:rsidR="00695CBB" w:rsidRPr="007F34A9">
        <w:rPr>
          <w:b/>
        </w:rPr>
        <w:t>o</w:t>
      </w:r>
      <w:r w:rsidRPr="007F34A9">
        <w:rPr>
          <w:b/>
        </w:rPr>
        <w:t>:</w:t>
      </w:r>
      <w:r w:rsidRPr="007F34A9">
        <w:t xml:space="preserve"> </w:t>
      </w:r>
      <w:r w:rsidR="00665EB7" w:rsidRPr="007F34A9">
        <w:t>IT</w:t>
      </w:r>
      <w:r w:rsidR="00E219E6" w:rsidRPr="007F34A9">
        <w:t>E</w:t>
      </w:r>
      <w:r w:rsidR="007A0A84" w:rsidRPr="007F34A9">
        <w:t>T</w:t>
      </w:r>
      <w:r w:rsidR="00E219E6" w:rsidRPr="007F34A9">
        <w:t xml:space="preserve"> - </w:t>
      </w:r>
      <w:r w:rsidR="00665EB7" w:rsidRPr="007F34A9">
        <w:t>ELETTRONICA ED ELETTROTECNICA</w:t>
      </w:r>
    </w:p>
    <w:p w:rsidR="00AF2D42" w:rsidRPr="007F34A9" w:rsidRDefault="00665EB7" w:rsidP="00665EB7">
      <w:pPr>
        <w:spacing w:before="120"/>
        <w:jc w:val="center"/>
        <w:rPr>
          <w:sz w:val="24"/>
          <w:szCs w:val="24"/>
        </w:rPr>
      </w:pPr>
      <w:r w:rsidRPr="007F34A9">
        <w:rPr>
          <w:sz w:val="24"/>
          <w:szCs w:val="24"/>
        </w:rPr>
        <w:t xml:space="preserve">ARTICOLAZIONE </w:t>
      </w:r>
      <w:r w:rsidR="00E219E6" w:rsidRPr="007F34A9">
        <w:rPr>
          <w:sz w:val="24"/>
          <w:szCs w:val="24"/>
        </w:rPr>
        <w:t>ELETTRO</w:t>
      </w:r>
      <w:r w:rsidR="007A0A84" w:rsidRPr="007F34A9">
        <w:rPr>
          <w:sz w:val="24"/>
          <w:szCs w:val="24"/>
        </w:rPr>
        <w:t>TECNICA</w:t>
      </w:r>
    </w:p>
    <w:p w:rsidR="00665EB7" w:rsidRPr="007F34A9" w:rsidRDefault="00665EB7" w:rsidP="00AF2D42">
      <w:pPr>
        <w:suppressLineNumbers/>
        <w:ind w:left="567" w:right="567"/>
        <w:jc w:val="center"/>
        <w:rPr>
          <w:b/>
          <w:sz w:val="24"/>
          <w:szCs w:val="24"/>
        </w:rPr>
      </w:pPr>
    </w:p>
    <w:p w:rsidR="00665EB7" w:rsidRPr="007F34A9" w:rsidRDefault="00AF2D42" w:rsidP="00665EB7">
      <w:pPr>
        <w:suppressLineNumbers/>
        <w:ind w:left="567" w:right="567"/>
        <w:jc w:val="center"/>
        <w:rPr>
          <w:sz w:val="24"/>
          <w:szCs w:val="24"/>
        </w:rPr>
      </w:pPr>
      <w:r w:rsidRPr="007F34A9">
        <w:rPr>
          <w:b/>
          <w:sz w:val="24"/>
          <w:szCs w:val="24"/>
        </w:rPr>
        <w:t xml:space="preserve">Tema di: </w:t>
      </w:r>
      <w:r w:rsidR="007A0A84" w:rsidRPr="007F34A9">
        <w:rPr>
          <w:sz w:val="24"/>
          <w:szCs w:val="24"/>
        </w:rPr>
        <w:t>ELETTROTECNICA ED ELETTRONICA e SISTEMI AUTOMATICI</w:t>
      </w:r>
    </w:p>
    <w:p w:rsidR="000F6D7A" w:rsidRPr="005C2201" w:rsidRDefault="000F6D7A" w:rsidP="002B5F25">
      <w:pPr>
        <w:ind w:left="567" w:right="567"/>
        <w:jc w:val="both"/>
        <w:rPr>
          <w:b/>
          <w:i/>
          <w:sz w:val="24"/>
          <w:szCs w:val="24"/>
        </w:rPr>
      </w:pPr>
    </w:p>
    <w:p w:rsidR="0004149A" w:rsidRPr="0004149A" w:rsidRDefault="008551D9" w:rsidP="002B5F25">
      <w:pPr>
        <w:tabs>
          <w:tab w:val="left" w:pos="6946"/>
          <w:tab w:val="left" w:pos="9072"/>
        </w:tabs>
        <w:jc w:val="both"/>
        <w:rPr>
          <w:rFonts w:eastAsia="Calibri"/>
          <w:b/>
          <w:i/>
          <w:sz w:val="24"/>
          <w:szCs w:val="24"/>
          <w:lang w:eastAsia="en-US"/>
        </w:rPr>
      </w:pPr>
      <w:r w:rsidRPr="008551D9">
        <w:rPr>
          <w:rFonts w:eastAsia="Calibri"/>
          <w:b/>
          <w:i/>
          <w:sz w:val="24"/>
          <w:szCs w:val="24"/>
          <w:lang w:eastAsia="en-US"/>
        </w:rPr>
        <w:t>Il candidato svolga la prima parte della prova e due tra i quesiti proposti nella seconda parte</w:t>
      </w:r>
      <w:r w:rsidR="0004149A" w:rsidRPr="0004149A">
        <w:rPr>
          <w:rFonts w:eastAsia="Calibri"/>
          <w:b/>
          <w:i/>
          <w:sz w:val="24"/>
          <w:szCs w:val="24"/>
          <w:lang w:eastAsia="en-US"/>
        </w:rPr>
        <w:t>.</w:t>
      </w:r>
    </w:p>
    <w:p w:rsidR="00AF2D42" w:rsidRDefault="00AF2D42" w:rsidP="005903EE">
      <w:pPr>
        <w:tabs>
          <w:tab w:val="left" w:pos="6946"/>
          <w:tab w:val="left" w:pos="9072"/>
        </w:tabs>
        <w:spacing w:after="120"/>
        <w:jc w:val="both"/>
        <w:rPr>
          <w:rFonts w:ascii="Arial" w:eastAsia="Arial" w:hAnsi="Arial" w:cs="Arial"/>
          <w:b/>
          <w:color w:val="000000"/>
          <w:sz w:val="22"/>
          <w:szCs w:val="22"/>
        </w:rPr>
      </w:pPr>
    </w:p>
    <w:p w:rsidR="0004149A" w:rsidRPr="0004149A" w:rsidRDefault="0004149A" w:rsidP="005903EE">
      <w:pPr>
        <w:tabs>
          <w:tab w:val="left" w:pos="6946"/>
          <w:tab w:val="left" w:pos="9072"/>
        </w:tabs>
        <w:spacing w:after="120"/>
        <w:jc w:val="both"/>
        <w:rPr>
          <w:rFonts w:eastAsia="Calibri"/>
          <w:b/>
          <w:i/>
          <w:sz w:val="24"/>
          <w:szCs w:val="24"/>
          <w:lang w:eastAsia="en-US"/>
        </w:rPr>
      </w:pPr>
      <w:r w:rsidRPr="0004149A">
        <w:rPr>
          <w:rFonts w:eastAsia="Calibri"/>
          <w:b/>
          <w:i/>
          <w:sz w:val="24"/>
          <w:szCs w:val="24"/>
          <w:lang w:eastAsia="en-US"/>
        </w:rPr>
        <w:t>PRIMA PARTE</w:t>
      </w:r>
    </w:p>
    <w:p w:rsidR="00665EB7" w:rsidRPr="00665EB7" w:rsidRDefault="00665EB7" w:rsidP="00665EB7">
      <w:pPr>
        <w:jc w:val="both"/>
        <w:rPr>
          <w:sz w:val="24"/>
        </w:rPr>
      </w:pPr>
    </w:p>
    <w:p w:rsidR="00740DB9" w:rsidRPr="00740DB9" w:rsidRDefault="00740DB9" w:rsidP="00740DB9">
      <w:pPr>
        <w:autoSpaceDE w:val="0"/>
        <w:autoSpaceDN w:val="0"/>
        <w:adjustRightInd w:val="0"/>
        <w:jc w:val="both"/>
        <w:rPr>
          <w:sz w:val="24"/>
          <w:szCs w:val="24"/>
        </w:rPr>
      </w:pPr>
      <w:r w:rsidRPr="00740DB9">
        <w:rPr>
          <w:sz w:val="24"/>
          <w:szCs w:val="24"/>
        </w:rPr>
        <w:t>Nel giardino di una villa utilizzata come location per feste e cerimonie è situata una fontana in cui si realizzano dei giochi d’acqua.</w:t>
      </w:r>
    </w:p>
    <w:p w:rsidR="00740DB9" w:rsidRPr="00740DB9" w:rsidRDefault="00740DB9" w:rsidP="00740DB9">
      <w:pPr>
        <w:autoSpaceDE w:val="0"/>
        <w:autoSpaceDN w:val="0"/>
        <w:adjustRightInd w:val="0"/>
        <w:jc w:val="both"/>
        <w:rPr>
          <w:sz w:val="24"/>
          <w:szCs w:val="24"/>
        </w:rPr>
      </w:pPr>
      <w:r w:rsidRPr="00740DB9">
        <w:rPr>
          <w:sz w:val="24"/>
          <w:szCs w:val="24"/>
        </w:rPr>
        <w:t xml:space="preserve">L’impianto per la gestione dei giochi è costituito da una vasca di accumulo a pelo libero, da una pompa azionata da un motore asincrono trifase, da tre elettrovalvole per la distribuzione dell’acqua e da tre faretti a tecnologia LED RGB per gli effetti di illuminazione. </w:t>
      </w:r>
    </w:p>
    <w:p w:rsidR="00740DB9" w:rsidRDefault="00740DB9" w:rsidP="00740DB9">
      <w:pPr>
        <w:autoSpaceDE w:val="0"/>
        <w:autoSpaceDN w:val="0"/>
        <w:adjustRightInd w:val="0"/>
        <w:jc w:val="both"/>
        <w:rPr>
          <w:szCs w:val="24"/>
        </w:rPr>
      </w:pPr>
      <w:r w:rsidRPr="00740DB9">
        <w:rPr>
          <w:sz w:val="24"/>
          <w:szCs w:val="24"/>
        </w:rPr>
        <w:t>Il sistema automatico dei giochi viene avviato mediante un pulsante di START, alla pressione del quale vengono attivate, secondo la sequenza e i tempi indicati in tabella, le elettrovalvole che gestiscono i getti d’acqua</w:t>
      </w:r>
      <w:r w:rsidRPr="001F5D5A">
        <w:rPr>
          <w:szCs w:val="24"/>
        </w:rPr>
        <w:t>.</w:t>
      </w:r>
    </w:p>
    <w:p w:rsidR="00740DB9" w:rsidRPr="00740DB9" w:rsidRDefault="00740DB9" w:rsidP="00740DB9">
      <w:pPr>
        <w:autoSpaceDE w:val="0"/>
        <w:autoSpaceDN w:val="0"/>
        <w:adjustRightInd w:val="0"/>
        <w:jc w:val="both"/>
        <w:rPr>
          <w:sz w:val="24"/>
          <w:szCs w:val="24"/>
        </w:rPr>
      </w:pPr>
    </w:p>
    <w:p w:rsidR="00A35EA3" w:rsidRDefault="00740DB9" w:rsidP="00E219E6">
      <w:pPr>
        <w:pStyle w:val="Standard"/>
        <w:jc w:val="center"/>
      </w:pPr>
      <w:r w:rsidRPr="001F5D5A">
        <w:rPr>
          <w:noProof/>
          <w:lang w:val="en-US" w:eastAsia="en-US"/>
        </w:rPr>
        <w:drawing>
          <wp:inline distT="0" distB="0" distL="0" distR="0" wp14:anchorId="2E70B41F" wp14:editId="34BAE1E7">
            <wp:extent cx="5930227" cy="1749287"/>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031602" cy="1779190"/>
                    </a:xfrm>
                    <a:prstGeom prst="rect">
                      <a:avLst/>
                    </a:prstGeom>
                  </pic:spPr>
                </pic:pic>
              </a:graphicData>
            </a:graphic>
          </wp:inline>
        </w:drawing>
      </w:r>
    </w:p>
    <w:p w:rsidR="00A35EA3" w:rsidRDefault="00A35EA3" w:rsidP="00A35EA3">
      <w:pPr>
        <w:pStyle w:val="Standard"/>
        <w:jc w:val="both"/>
      </w:pPr>
    </w:p>
    <w:p w:rsidR="00740DB9" w:rsidRPr="00740DB9" w:rsidRDefault="00740DB9" w:rsidP="00740DB9">
      <w:pPr>
        <w:jc w:val="both"/>
        <w:rPr>
          <w:kern w:val="3"/>
          <w:sz w:val="24"/>
          <w:szCs w:val="24"/>
          <w:lang w:eastAsia="zh-CN"/>
        </w:rPr>
      </w:pPr>
      <w:r w:rsidRPr="00740DB9">
        <w:rPr>
          <w:kern w:val="3"/>
          <w:sz w:val="24"/>
          <w:szCs w:val="24"/>
          <w:lang w:eastAsia="zh-CN"/>
        </w:rPr>
        <w:t>All’attivazione di ogni elettrovalvola si accende in contemporanea il faretto corrispondente.</w:t>
      </w:r>
    </w:p>
    <w:p w:rsidR="00740DB9" w:rsidRPr="00740DB9" w:rsidRDefault="00740DB9" w:rsidP="00740DB9">
      <w:pPr>
        <w:jc w:val="both"/>
        <w:rPr>
          <w:kern w:val="3"/>
          <w:sz w:val="24"/>
          <w:szCs w:val="24"/>
          <w:lang w:eastAsia="zh-CN"/>
        </w:rPr>
      </w:pPr>
      <w:r w:rsidRPr="00740DB9">
        <w:rPr>
          <w:kern w:val="3"/>
          <w:sz w:val="24"/>
          <w:szCs w:val="24"/>
          <w:lang w:eastAsia="zh-CN"/>
        </w:rPr>
        <w:t>L’automatismo prevede che gli stati T9 – T10 vengano ripetuti per cinque volte consecutivi in modo che l’intero ciclo dei giochi duri un minuto e che sia ripetuto per 60 volte.</w:t>
      </w:r>
    </w:p>
    <w:p w:rsidR="00740DB9" w:rsidRDefault="00740DB9" w:rsidP="00740DB9">
      <w:pPr>
        <w:jc w:val="both"/>
        <w:rPr>
          <w:kern w:val="3"/>
          <w:sz w:val="24"/>
          <w:szCs w:val="24"/>
          <w:lang w:eastAsia="zh-CN"/>
        </w:rPr>
      </w:pPr>
      <w:r w:rsidRPr="00740DB9">
        <w:rPr>
          <w:kern w:val="3"/>
          <w:sz w:val="24"/>
          <w:szCs w:val="24"/>
          <w:lang w:eastAsia="zh-CN"/>
        </w:rPr>
        <w:t>Il sistema deve essere provvisto di un pulsante di STOP per l’arresto di emergenza, di un dispositivo di sicurezza che arresta il motore quando l’acqua della vasca si abbassa sotto un livello minimo e di opportuni sistemi di protezione del motore asincrono trifase.</w:t>
      </w:r>
    </w:p>
    <w:p w:rsidR="00740DB9" w:rsidRDefault="00740DB9" w:rsidP="00740DB9">
      <w:pPr>
        <w:rPr>
          <w:kern w:val="3"/>
          <w:sz w:val="24"/>
          <w:szCs w:val="24"/>
          <w:lang w:eastAsia="zh-CN"/>
        </w:rPr>
      </w:pPr>
    </w:p>
    <w:p w:rsidR="00740DB9" w:rsidRPr="00740DB9" w:rsidRDefault="00740DB9" w:rsidP="00740DB9">
      <w:pPr>
        <w:jc w:val="both"/>
        <w:rPr>
          <w:sz w:val="24"/>
          <w:szCs w:val="24"/>
        </w:rPr>
      </w:pPr>
      <w:r w:rsidRPr="00740DB9">
        <w:rPr>
          <w:sz w:val="24"/>
          <w:szCs w:val="24"/>
        </w:rPr>
        <w:t xml:space="preserve">Il candidato, fatte le ulteriori ipotesi aggiuntive che ritiene necessarie: </w:t>
      </w:r>
    </w:p>
    <w:p w:rsidR="00740DB9" w:rsidRPr="00740DB9" w:rsidRDefault="00740DB9" w:rsidP="006472C4">
      <w:pPr>
        <w:pStyle w:val="Paragrafoelenco"/>
        <w:numPr>
          <w:ilvl w:val="0"/>
          <w:numId w:val="32"/>
        </w:numPr>
        <w:spacing w:before="60" w:after="0"/>
        <w:ind w:left="771" w:hanging="357"/>
        <w:jc w:val="both"/>
        <w:rPr>
          <w:rFonts w:ascii="Times New Roman" w:hAnsi="Times New Roman"/>
          <w:sz w:val="24"/>
          <w:szCs w:val="24"/>
        </w:rPr>
      </w:pPr>
      <w:proofErr w:type="gramStart"/>
      <w:r w:rsidRPr="00740DB9">
        <w:rPr>
          <w:rFonts w:ascii="Times New Roman" w:hAnsi="Times New Roman"/>
          <w:sz w:val="24"/>
          <w:szCs w:val="24"/>
        </w:rPr>
        <w:t>rappresenti</w:t>
      </w:r>
      <w:proofErr w:type="gramEnd"/>
      <w:r w:rsidRPr="00740DB9">
        <w:rPr>
          <w:rFonts w:ascii="Times New Roman" w:hAnsi="Times New Roman"/>
          <w:sz w:val="24"/>
          <w:szCs w:val="24"/>
        </w:rPr>
        <w:t>, usando un linguaggio a sua scelta, l'algoritmo di gestione dell'impianto;</w:t>
      </w:r>
    </w:p>
    <w:p w:rsidR="00740DB9" w:rsidRDefault="00740DB9" w:rsidP="006472C4">
      <w:pPr>
        <w:pStyle w:val="Paragrafoelenco"/>
        <w:numPr>
          <w:ilvl w:val="0"/>
          <w:numId w:val="32"/>
        </w:numPr>
        <w:spacing w:before="60" w:after="0"/>
        <w:ind w:left="771" w:hanging="357"/>
        <w:jc w:val="both"/>
        <w:rPr>
          <w:rFonts w:ascii="Times New Roman" w:hAnsi="Times New Roman"/>
          <w:sz w:val="24"/>
          <w:szCs w:val="24"/>
        </w:rPr>
      </w:pPr>
      <w:proofErr w:type="gramStart"/>
      <w:r w:rsidRPr="00740DB9">
        <w:rPr>
          <w:rFonts w:ascii="Times New Roman" w:hAnsi="Times New Roman"/>
          <w:sz w:val="24"/>
          <w:szCs w:val="24"/>
        </w:rPr>
        <w:t>elabori</w:t>
      </w:r>
      <w:proofErr w:type="gramEnd"/>
      <w:r w:rsidRPr="00740DB9">
        <w:rPr>
          <w:rFonts w:ascii="Times New Roman" w:hAnsi="Times New Roman"/>
          <w:sz w:val="24"/>
          <w:szCs w:val="24"/>
        </w:rPr>
        <w:t xml:space="preserve"> il programma in grado di gestire l'automatismo, utilizzando un sistema programmabile di sua conoscenza;</w:t>
      </w:r>
    </w:p>
    <w:p w:rsidR="006472C4" w:rsidRDefault="006472C4">
      <w:pPr>
        <w:rPr>
          <w:sz w:val="24"/>
          <w:szCs w:val="24"/>
          <w:lang w:eastAsia="en-US"/>
        </w:rPr>
      </w:pPr>
      <w:r>
        <w:rPr>
          <w:sz w:val="24"/>
          <w:szCs w:val="24"/>
        </w:rPr>
        <w:br w:type="page"/>
      </w:r>
    </w:p>
    <w:p w:rsidR="00740DB9" w:rsidRDefault="00740DB9" w:rsidP="006472C4">
      <w:pPr>
        <w:pStyle w:val="Paragrafoelenco"/>
        <w:numPr>
          <w:ilvl w:val="0"/>
          <w:numId w:val="32"/>
        </w:numPr>
        <w:spacing w:before="60" w:after="0"/>
        <w:ind w:left="771" w:hanging="357"/>
        <w:jc w:val="both"/>
        <w:rPr>
          <w:rFonts w:ascii="Times New Roman" w:hAnsi="Times New Roman"/>
          <w:sz w:val="24"/>
          <w:szCs w:val="24"/>
        </w:rPr>
      </w:pPr>
      <w:proofErr w:type="gramStart"/>
      <w:r w:rsidRPr="00740DB9">
        <w:rPr>
          <w:rFonts w:ascii="Times New Roman" w:hAnsi="Times New Roman"/>
          <w:sz w:val="24"/>
          <w:szCs w:val="24"/>
        </w:rPr>
        <w:lastRenderedPageBreak/>
        <w:t>scelga</w:t>
      </w:r>
      <w:proofErr w:type="gramEnd"/>
      <w:r w:rsidRPr="00740DB9">
        <w:rPr>
          <w:rFonts w:ascii="Times New Roman" w:hAnsi="Times New Roman"/>
          <w:sz w:val="24"/>
          <w:szCs w:val="24"/>
        </w:rPr>
        <w:t xml:space="preserve"> la potenza del motore asincrono trifase sapendo che l’elettropompa deve fornire </w:t>
      </w:r>
      <w:r w:rsidR="00C76036">
        <w:rPr>
          <w:rFonts w:ascii="Times New Roman" w:hAnsi="Times New Roman"/>
          <w:sz w:val="24"/>
          <w:szCs w:val="24"/>
        </w:rPr>
        <w:t xml:space="preserve">            1,25</w:t>
      </w:r>
      <w:r w:rsidRPr="00740DB9">
        <w:rPr>
          <w:rFonts w:ascii="Times New Roman" w:hAnsi="Times New Roman"/>
          <w:sz w:val="24"/>
          <w:szCs w:val="24"/>
        </w:rPr>
        <w:t xml:space="preserve"> </w:t>
      </w:r>
      <w:r w:rsidR="00C76036">
        <w:rPr>
          <w:rFonts w:ascii="Times New Roman" w:hAnsi="Times New Roman"/>
          <w:sz w:val="24"/>
          <w:szCs w:val="24"/>
        </w:rPr>
        <w:t>m</w:t>
      </w:r>
      <w:r w:rsidR="00C76036" w:rsidRPr="00C76036">
        <w:rPr>
          <w:rFonts w:ascii="Times New Roman" w:hAnsi="Times New Roman"/>
          <w:sz w:val="24"/>
          <w:szCs w:val="24"/>
          <w:vertAlign w:val="superscript"/>
        </w:rPr>
        <w:t>3</w:t>
      </w:r>
      <w:r w:rsidRPr="00740DB9">
        <w:rPr>
          <w:rFonts w:ascii="Times New Roman" w:hAnsi="Times New Roman"/>
          <w:sz w:val="24"/>
          <w:szCs w:val="24"/>
        </w:rPr>
        <w:t>/</w:t>
      </w:r>
      <w:proofErr w:type="spellStart"/>
      <w:r w:rsidRPr="00740DB9">
        <w:rPr>
          <w:rFonts w:ascii="Times New Roman" w:hAnsi="Times New Roman"/>
          <w:sz w:val="24"/>
          <w:szCs w:val="24"/>
        </w:rPr>
        <w:t>min</w:t>
      </w:r>
      <w:proofErr w:type="spellEnd"/>
      <w:r w:rsidRPr="00740DB9">
        <w:rPr>
          <w:rFonts w:ascii="Times New Roman" w:hAnsi="Times New Roman"/>
          <w:sz w:val="24"/>
          <w:szCs w:val="24"/>
        </w:rPr>
        <w:t xml:space="preserve"> con una prevalenza di </w:t>
      </w:r>
      <w:r w:rsidR="00C76036">
        <w:rPr>
          <w:rFonts w:ascii="Times New Roman" w:hAnsi="Times New Roman"/>
          <w:sz w:val="24"/>
          <w:szCs w:val="24"/>
        </w:rPr>
        <w:t>11</w:t>
      </w:r>
      <w:r w:rsidRPr="00740DB9">
        <w:rPr>
          <w:rFonts w:ascii="Times New Roman" w:hAnsi="Times New Roman"/>
          <w:sz w:val="24"/>
          <w:szCs w:val="24"/>
        </w:rPr>
        <w:t xml:space="preserve"> m;</w:t>
      </w:r>
    </w:p>
    <w:p w:rsidR="00A35EA3" w:rsidRPr="00E219E6" w:rsidRDefault="006472C4" w:rsidP="006472C4">
      <w:pPr>
        <w:pStyle w:val="Standard"/>
        <w:spacing w:before="60" w:after="60"/>
        <w:jc w:val="center"/>
        <w:rPr>
          <w:sz w:val="12"/>
        </w:rPr>
      </w:pPr>
      <w:r w:rsidRPr="001F5D5A">
        <w:rPr>
          <w:noProof/>
          <w:lang w:val="en-US" w:eastAsia="en-US"/>
        </w:rPr>
        <w:drawing>
          <wp:inline distT="0" distB="0" distL="0" distR="0" wp14:anchorId="69ED65AD" wp14:editId="53627B35">
            <wp:extent cx="4881142" cy="168567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406" cy="1697165"/>
                    </a:xfrm>
                    <a:prstGeom prst="rect">
                      <a:avLst/>
                    </a:prstGeom>
                    <a:noFill/>
                    <a:ln>
                      <a:noFill/>
                    </a:ln>
                  </pic:spPr>
                </pic:pic>
              </a:graphicData>
            </a:graphic>
          </wp:inline>
        </w:drawing>
      </w:r>
    </w:p>
    <w:p w:rsidR="006472C4" w:rsidRDefault="006472C4" w:rsidP="00A35EA3">
      <w:pPr>
        <w:pStyle w:val="Standard"/>
      </w:pPr>
    </w:p>
    <w:p w:rsidR="006472C4" w:rsidRPr="006472C4" w:rsidRDefault="00C66F7F" w:rsidP="006472C4">
      <w:pPr>
        <w:pStyle w:val="Paragrafoelenco"/>
        <w:numPr>
          <w:ilvl w:val="0"/>
          <w:numId w:val="32"/>
        </w:numPr>
        <w:spacing w:before="60" w:after="0"/>
        <w:jc w:val="both"/>
        <w:rPr>
          <w:rFonts w:ascii="Times New Roman" w:hAnsi="Times New Roman"/>
          <w:sz w:val="24"/>
          <w:szCs w:val="24"/>
        </w:rPr>
      </w:pPr>
      <w:r>
        <w:rPr>
          <w:sz w:val="24"/>
          <w:szCs w:val="24"/>
        </w:rPr>
        <w:t>Rappresentare</w:t>
      </w:r>
      <w:r w:rsidRPr="00C66F7F">
        <w:rPr>
          <w:sz w:val="24"/>
          <w:szCs w:val="24"/>
        </w:rPr>
        <w:t xml:space="preserve"> la caratteristica meccanica del motore e spiegare cosa si può dedurre dall’andamento di tale curva, soffermandosi in particolare su alcuni punti e</w:t>
      </w:r>
      <w:r>
        <w:rPr>
          <w:sz w:val="24"/>
          <w:szCs w:val="24"/>
        </w:rPr>
        <w:t>/o</w:t>
      </w:r>
      <w:r w:rsidRPr="00C66F7F">
        <w:rPr>
          <w:sz w:val="24"/>
          <w:szCs w:val="24"/>
        </w:rPr>
        <w:t xml:space="preserve"> zone della caratteristica.</w:t>
      </w:r>
    </w:p>
    <w:p w:rsidR="00C66F7F" w:rsidRPr="00C66F7F" w:rsidRDefault="00C66F7F" w:rsidP="00C66F7F">
      <w:pPr>
        <w:shd w:val="clear" w:color="auto" w:fill="FFFFFF"/>
        <w:rPr>
          <w:sz w:val="24"/>
          <w:szCs w:val="24"/>
          <w:lang w:eastAsia="en-US"/>
        </w:rPr>
      </w:pPr>
    </w:p>
    <w:p w:rsidR="006472C4" w:rsidRDefault="006472C4" w:rsidP="00A35EA3">
      <w:pPr>
        <w:pStyle w:val="Standard"/>
      </w:pPr>
    </w:p>
    <w:p w:rsidR="006472C4" w:rsidRDefault="006472C4" w:rsidP="00A35EA3">
      <w:pPr>
        <w:pStyle w:val="Standard"/>
      </w:pPr>
    </w:p>
    <w:p w:rsidR="00A35EA3" w:rsidRPr="006149DF" w:rsidRDefault="00A35EA3" w:rsidP="006149DF">
      <w:pPr>
        <w:tabs>
          <w:tab w:val="left" w:pos="6946"/>
          <w:tab w:val="left" w:pos="9072"/>
        </w:tabs>
        <w:spacing w:after="120"/>
        <w:jc w:val="both"/>
        <w:rPr>
          <w:rFonts w:eastAsia="Calibri"/>
          <w:b/>
          <w:i/>
          <w:sz w:val="24"/>
          <w:szCs w:val="24"/>
          <w:lang w:eastAsia="en-US"/>
        </w:rPr>
      </w:pPr>
      <w:r w:rsidRPr="006149DF">
        <w:rPr>
          <w:rFonts w:eastAsia="Calibri"/>
          <w:b/>
          <w:i/>
          <w:sz w:val="24"/>
          <w:szCs w:val="24"/>
          <w:lang w:eastAsia="en-US"/>
        </w:rPr>
        <w:t>SECONDA PARTE</w:t>
      </w:r>
    </w:p>
    <w:p w:rsidR="00A35EA3" w:rsidRDefault="00A35EA3" w:rsidP="00A35EA3">
      <w:pPr>
        <w:pStyle w:val="Standarduser"/>
        <w:jc w:val="both"/>
        <w:rPr>
          <w:color w:val="000000"/>
        </w:rPr>
      </w:pPr>
    </w:p>
    <w:p w:rsidR="00A35EA3" w:rsidRDefault="00A35EA3" w:rsidP="004E2201">
      <w:pPr>
        <w:pStyle w:val="Standarduser"/>
        <w:jc w:val="both"/>
        <w:rPr>
          <w:b/>
          <w:color w:val="000000"/>
        </w:rPr>
      </w:pPr>
      <w:r>
        <w:rPr>
          <w:b/>
          <w:color w:val="000000"/>
        </w:rPr>
        <w:t>Quesito 1</w:t>
      </w:r>
    </w:p>
    <w:p w:rsidR="006472C4" w:rsidRPr="006472C4" w:rsidRDefault="006472C4" w:rsidP="004E2201">
      <w:pPr>
        <w:pStyle w:val="Standarduser"/>
        <w:spacing w:before="60"/>
        <w:jc w:val="both"/>
        <w:rPr>
          <w:color w:val="000000"/>
        </w:rPr>
      </w:pPr>
      <w:r w:rsidRPr="006472C4">
        <w:rPr>
          <w:color w:val="000000"/>
        </w:rPr>
        <w:t>Con riferimento alla prima parte della prova, il candidato elabori un algoritmo che preveda lo spegnimento della pompa per le 24 ore successive al termine del ciclo di 1 ora.</w:t>
      </w:r>
    </w:p>
    <w:p w:rsidR="00A35EA3" w:rsidRPr="00D20AE5" w:rsidRDefault="006472C4" w:rsidP="004E2201">
      <w:pPr>
        <w:pStyle w:val="Standarduser"/>
        <w:jc w:val="both"/>
      </w:pPr>
      <w:r w:rsidRPr="006472C4">
        <w:rPr>
          <w:color w:val="000000"/>
        </w:rPr>
        <w:t>Il sistema non deve riavviarsi anche se viene nuovamente premuto il pulsante di START e, inoltre, non deve permettere di effettuare più di 10 cicli consecutivi per consentire la manutenzione ordinaria dell’impianto al termine della quale l’operatore può riattivare il sistema mediante un pulsante di RESTART</w:t>
      </w:r>
      <w:r w:rsidR="00A35EA3" w:rsidRPr="00D20AE5">
        <w:t>.</w:t>
      </w:r>
    </w:p>
    <w:p w:rsidR="00A35EA3" w:rsidRDefault="00A35EA3" w:rsidP="004E2201">
      <w:pPr>
        <w:pStyle w:val="Standarduser"/>
        <w:jc w:val="both"/>
        <w:rPr>
          <w:color w:val="000000"/>
        </w:rPr>
      </w:pPr>
    </w:p>
    <w:p w:rsidR="00A35EA3" w:rsidRPr="00E219E6" w:rsidRDefault="00A35EA3" w:rsidP="004E2201">
      <w:pPr>
        <w:pStyle w:val="Standarduser"/>
        <w:jc w:val="both"/>
        <w:rPr>
          <w:b/>
          <w:color w:val="000000"/>
        </w:rPr>
      </w:pPr>
      <w:r>
        <w:rPr>
          <w:b/>
          <w:color w:val="000000"/>
        </w:rPr>
        <w:t>Quesito 2</w:t>
      </w:r>
    </w:p>
    <w:p w:rsidR="00A35EA3" w:rsidRDefault="00047E26" w:rsidP="004E2201">
      <w:pPr>
        <w:pStyle w:val="Standarduser"/>
        <w:spacing w:before="60"/>
        <w:jc w:val="both"/>
        <w:rPr>
          <w:color w:val="000000"/>
        </w:rPr>
      </w:pPr>
      <w:r w:rsidRPr="00047E26">
        <w:rPr>
          <w:color w:val="000000"/>
        </w:rPr>
        <w:t xml:space="preserve">Con riferimento alla prima parte della prova, nell’ipotesi in cui il motore asincrono trifase scelto abbia gli avvolgimenti collegati a </w:t>
      </w:r>
      <w:r w:rsidR="00443324">
        <w:rPr>
          <w:color w:val="000000"/>
        </w:rPr>
        <w:t>triangolo</w:t>
      </w:r>
      <w:r w:rsidRPr="00047E26">
        <w:rPr>
          <w:color w:val="000000"/>
        </w:rPr>
        <w:t>, il candidato descriva le ripercussioni in termini di potenza e di corrente assorbita quando viene a mancare una fase del circuito di alimentazione</w:t>
      </w:r>
      <w:r w:rsidR="00A35EA3">
        <w:rPr>
          <w:color w:val="000000"/>
        </w:rPr>
        <w:t>.</w:t>
      </w:r>
    </w:p>
    <w:p w:rsidR="00A35EA3" w:rsidRDefault="00A35EA3" w:rsidP="004E2201">
      <w:pPr>
        <w:pStyle w:val="Standarduser"/>
        <w:jc w:val="both"/>
        <w:rPr>
          <w:color w:val="000000"/>
        </w:rPr>
      </w:pPr>
    </w:p>
    <w:p w:rsidR="00A35EA3" w:rsidRDefault="00A35EA3" w:rsidP="004E2201">
      <w:pPr>
        <w:pStyle w:val="Standarduser"/>
        <w:jc w:val="both"/>
        <w:rPr>
          <w:b/>
          <w:color w:val="000000"/>
        </w:rPr>
      </w:pPr>
      <w:r>
        <w:rPr>
          <w:b/>
          <w:color w:val="000000"/>
        </w:rPr>
        <w:t>Quesito 3</w:t>
      </w:r>
    </w:p>
    <w:p w:rsidR="00047E26" w:rsidRPr="00312B5D" w:rsidRDefault="00047E26" w:rsidP="00312B5D">
      <w:pPr>
        <w:pStyle w:val="Standarduser"/>
        <w:spacing w:before="60"/>
        <w:jc w:val="both"/>
        <w:rPr>
          <w:color w:val="000000"/>
        </w:rPr>
      </w:pPr>
      <w:r w:rsidRPr="00047E26">
        <w:rPr>
          <w:color w:val="000000"/>
        </w:rPr>
        <w:t>Un motore asincrono trifase con gli avvolgimenti statorici collegati a stella deve azionare un carico che necessita di una coppia di avviamento di 2</w:t>
      </w:r>
      <w:r w:rsidR="00312B5D">
        <w:rPr>
          <w:color w:val="000000"/>
        </w:rPr>
        <w:t>8</w:t>
      </w:r>
      <w:r w:rsidRPr="00047E26">
        <w:rPr>
          <w:color w:val="000000"/>
        </w:rPr>
        <w:t xml:space="preserve">0 Nm. Il candidato, sulla base delle proprie conoscenze e competenze, </w:t>
      </w:r>
      <w:r w:rsidR="00312B5D">
        <w:rPr>
          <w:color w:val="000000"/>
        </w:rPr>
        <w:t xml:space="preserve">individua se nei </w:t>
      </w:r>
      <w:r w:rsidRPr="00047E26">
        <w:rPr>
          <w:color w:val="000000"/>
        </w:rPr>
        <w:t xml:space="preserve">tre motori </w:t>
      </w:r>
      <w:r w:rsidR="00312B5D">
        <w:rPr>
          <w:color w:val="000000"/>
        </w:rPr>
        <w:t xml:space="preserve">di cui le </w:t>
      </w:r>
      <w:r w:rsidRPr="00047E26">
        <w:rPr>
          <w:color w:val="000000"/>
        </w:rPr>
        <w:t xml:space="preserve">caratteristiche sono riportate nella tabella seguente, </w:t>
      </w:r>
      <w:r w:rsidR="00312B5D">
        <w:rPr>
          <w:color w:val="000000"/>
        </w:rPr>
        <w:t>possono esserci motori adatti allo scopo</w:t>
      </w:r>
      <w:r w:rsidRPr="00047E26">
        <w:rPr>
          <w:color w:val="000000"/>
        </w:rPr>
        <w:t>, considerando trascurabili i parametri a vuoto del circuito equivalente e giustifichi la</w:t>
      </w:r>
      <w:r w:rsidR="00312B5D">
        <w:rPr>
          <w:color w:val="000000"/>
        </w:rPr>
        <w:t xml:space="preserve">/e </w:t>
      </w:r>
      <w:r w:rsidRPr="00047E26">
        <w:rPr>
          <w:color w:val="000000"/>
        </w:rPr>
        <w:t>scelta</w:t>
      </w:r>
      <w:r w:rsidR="00312B5D">
        <w:rPr>
          <w:color w:val="000000"/>
        </w:rPr>
        <w:t>/e</w:t>
      </w:r>
      <w:r w:rsidRPr="00047E26">
        <w:rPr>
          <w:color w:val="000000"/>
        </w:rPr>
        <w:t xml:space="preserve"> effettuata</w:t>
      </w:r>
      <w:r w:rsidR="00312B5D">
        <w:rPr>
          <w:color w:val="000000"/>
        </w:rPr>
        <w:t>/e</w:t>
      </w:r>
      <w:r w:rsidR="00A35EA3">
        <w:rPr>
          <w:color w:val="000000"/>
        </w:rPr>
        <w:t>.</w:t>
      </w:r>
    </w:p>
    <w:p w:rsidR="00047E26" w:rsidRDefault="00047E26" w:rsidP="00047E26">
      <w:pPr>
        <w:pStyle w:val="Standarduser"/>
        <w:spacing w:before="60"/>
        <w:ind w:left="567"/>
        <w:jc w:val="center"/>
      </w:pPr>
      <w:r w:rsidRPr="001F5D5A">
        <w:rPr>
          <w:noProof/>
          <w:lang w:val="en-US" w:eastAsia="en-US" w:bidi="ar-SA"/>
        </w:rPr>
        <w:drawing>
          <wp:inline distT="0" distB="0" distL="0" distR="0" wp14:anchorId="0934DCA5" wp14:editId="4C014C87">
            <wp:extent cx="5440608" cy="146317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557856" cy="1494705"/>
                    </a:xfrm>
                    <a:prstGeom prst="rect">
                      <a:avLst/>
                    </a:prstGeom>
                  </pic:spPr>
                </pic:pic>
              </a:graphicData>
            </a:graphic>
          </wp:inline>
        </w:drawing>
      </w:r>
    </w:p>
    <w:p w:rsidR="00094C3E" w:rsidRDefault="00094C3E" w:rsidP="004E2201">
      <w:pPr>
        <w:pStyle w:val="Standarduser"/>
        <w:jc w:val="both"/>
        <w:rPr>
          <w:b/>
          <w:color w:val="000000"/>
        </w:rPr>
      </w:pPr>
    </w:p>
    <w:p w:rsidR="00A35EA3" w:rsidRDefault="00A35EA3" w:rsidP="004E2201">
      <w:pPr>
        <w:pStyle w:val="Standarduser"/>
        <w:jc w:val="both"/>
        <w:rPr>
          <w:b/>
          <w:color w:val="000000"/>
        </w:rPr>
      </w:pPr>
      <w:bookmarkStart w:id="0" w:name="_GoBack"/>
      <w:bookmarkEnd w:id="0"/>
      <w:r>
        <w:rPr>
          <w:b/>
          <w:color w:val="000000"/>
        </w:rPr>
        <w:lastRenderedPageBreak/>
        <w:t>Quesito 4</w:t>
      </w:r>
    </w:p>
    <w:p w:rsidR="00047E26" w:rsidRDefault="00047E26" w:rsidP="004E2201">
      <w:pPr>
        <w:pStyle w:val="Standarduser"/>
        <w:tabs>
          <w:tab w:val="left" w:pos="207"/>
        </w:tabs>
        <w:spacing w:before="60"/>
        <w:jc w:val="both"/>
        <w:rPr>
          <w:color w:val="000000"/>
        </w:rPr>
      </w:pPr>
      <w:r w:rsidRPr="00047E26">
        <w:rPr>
          <w:color w:val="000000"/>
        </w:rPr>
        <w:t>Sia dato il sistema descritto dallo schema a blocchi di figura:</w:t>
      </w:r>
    </w:p>
    <w:p w:rsidR="00047E26" w:rsidRDefault="00047E26" w:rsidP="00047E26">
      <w:pPr>
        <w:pStyle w:val="Standarduser"/>
        <w:tabs>
          <w:tab w:val="left" w:pos="207"/>
        </w:tabs>
        <w:spacing w:before="60"/>
        <w:ind w:left="567"/>
        <w:jc w:val="center"/>
        <w:rPr>
          <w:color w:val="000000"/>
        </w:rPr>
      </w:pPr>
      <w:r w:rsidRPr="001F5D5A">
        <w:rPr>
          <w:rFonts w:ascii="Times New Roman" w:hAnsi="Times New Roman"/>
          <w:noProof/>
          <w:lang w:val="en-US" w:eastAsia="en-US" w:bidi="ar-SA"/>
        </w:rPr>
        <w:drawing>
          <wp:inline distT="0" distB="0" distL="0" distR="0" wp14:anchorId="0BC96989" wp14:editId="48E26DA8">
            <wp:extent cx="4596235"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cstate="print">
                      <a:extLst>
                        <a:ext uri="{28A0092B-C50C-407E-A947-70E740481C1C}">
                          <a14:useLocalDpi xmlns:a14="http://schemas.microsoft.com/office/drawing/2010/main" val="0"/>
                        </a:ext>
                      </a:extLst>
                    </a:blip>
                    <a:srcRect t="15080" b="12680"/>
                    <a:stretch>
                      <a:fillRect/>
                    </a:stretch>
                  </pic:blipFill>
                  <pic:spPr bwMode="auto">
                    <a:xfrm>
                      <a:off x="0" y="0"/>
                      <a:ext cx="4653773" cy="1356623"/>
                    </a:xfrm>
                    <a:prstGeom prst="rect">
                      <a:avLst/>
                    </a:prstGeom>
                    <a:noFill/>
                    <a:ln>
                      <a:noFill/>
                    </a:ln>
                  </pic:spPr>
                </pic:pic>
              </a:graphicData>
            </a:graphic>
          </wp:inline>
        </w:drawing>
      </w:r>
    </w:p>
    <w:p w:rsidR="00A35EA3" w:rsidRDefault="00A35EA3" w:rsidP="00047E26">
      <w:pPr>
        <w:pStyle w:val="Standarduser"/>
        <w:tabs>
          <w:tab w:val="left" w:pos="207"/>
        </w:tabs>
        <w:jc w:val="both"/>
        <w:rPr>
          <w:color w:val="000000"/>
        </w:rPr>
      </w:pPr>
    </w:p>
    <w:p w:rsidR="00A35EA3" w:rsidRDefault="00047E26" w:rsidP="004E2201">
      <w:pPr>
        <w:pStyle w:val="Standarduser"/>
        <w:jc w:val="both"/>
      </w:pPr>
      <w:proofErr w:type="gramStart"/>
      <w:r>
        <w:rPr>
          <w:color w:val="000000"/>
        </w:rPr>
        <w:t>in</w:t>
      </w:r>
      <w:proofErr w:type="gramEnd"/>
      <w:r>
        <w:rPr>
          <w:color w:val="000000"/>
        </w:rPr>
        <w:t xml:space="preserve"> cui:</w:t>
      </w:r>
    </w:p>
    <w:p w:rsidR="00A35EA3" w:rsidRDefault="00047E26" w:rsidP="00047E26">
      <w:pPr>
        <w:pStyle w:val="Standarduser"/>
        <w:spacing w:before="60"/>
        <w:ind w:left="567"/>
        <w:jc w:val="center"/>
        <w:rPr>
          <w:color w:val="000000"/>
        </w:rPr>
      </w:pPr>
      <w:r w:rsidRPr="001F5D5A">
        <w:rPr>
          <w:noProof/>
          <w:lang w:val="en-US" w:eastAsia="en-US" w:bidi="ar-SA"/>
        </w:rPr>
        <w:drawing>
          <wp:inline distT="0" distB="0" distL="0" distR="0" wp14:anchorId="34136920" wp14:editId="67B4D22E">
            <wp:extent cx="3915502" cy="514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1" r="1585"/>
                    <a:stretch/>
                  </pic:blipFill>
                  <pic:spPr bwMode="auto">
                    <a:xfrm>
                      <a:off x="0" y="0"/>
                      <a:ext cx="4284648" cy="562842"/>
                    </a:xfrm>
                    <a:prstGeom prst="rect">
                      <a:avLst/>
                    </a:prstGeom>
                    <a:ln>
                      <a:noFill/>
                    </a:ln>
                    <a:extLst>
                      <a:ext uri="{53640926-AAD7-44D8-BBD7-CCE9431645EC}">
                        <a14:shadowObscured xmlns:a14="http://schemas.microsoft.com/office/drawing/2010/main"/>
                      </a:ext>
                    </a:extLst>
                  </pic:spPr>
                </pic:pic>
              </a:graphicData>
            </a:graphic>
          </wp:inline>
        </w:drawing>
      </w:r>
    </w:p>
    <w:p w:rsidR="00047E26" w:rsidRDefault="00047E26" w:rsidP="00E219E6">
      <w:pPr>
        <w:pStyle w:val="Standarduser"/>
        <w:spacing w:before="60"/>
        <w:ind w:left="567"/>
        <w:jc w:val="both"/>
      </w:pPr>
    </w:p>
    <w:p w:rsidR="00323BCE" w:rsidRPr="00A35EA3" w:rsidRDefault="00323BCE" w:rsidP="004753D7">
      <w:pPr>
        <w:tabs>
          <w:tab w:val="left" w:pos="6946"/>
          <w:tab w:val="left" w:pos="9072"/>
        </w:tabs>
        <w:ind w:right="-1"/>
        <w:jc w:val="both"/>
        <w:rPr>
          <w:rFonts w:eastAsia="Calibri"/>
        </w:rPr>
      </w:pPr>
    </w:p>
    <w:p w:rsidR="00665EB7" w:rsidRPr="00047E26" w:rsidRDefault="00047E26" w:rsidP="00047E26">
      <w:pPr>
        <w:jc w:val="both"/>
        <w:rPr>
          <w:b/>
          <w:sz w:val="24"/>
          <w:szCs w:val="24"/>
        </w:rPr>
      </w:pPr>
      <w:r w:rsidRPr="00047E26">
        <w:rPr>
          <w:rFonts w:eastAsiaTheme="minorEastAsia"/>
          <w:sz w:val="24"/>
          <w:szCs w:val="24"/>
        </w:rPr>
        <w:t>Il candidato, dopo aver determinato la funzione di trasferimento complessiva del sistema, calcoli la risposta nel tempo ad un gradino in ingresso di ampiezza unitaria e ne fornisca la corrispondente rappresentazione grafica</w:t>
      </w:r>
      <w:r w:rsidR="00FC3112">
        <w:rPr>
          <w:rFonts w:eastAsiaTheme="minorEastAsia"/>
          <w:sz w:val="24"/>
          <w:szCs w:val="24"/>
        </w:rPr>
        <w:t>.</w:t>
      </w: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E219E6" w:rsidRDefault="00E219E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047E26" w:rsidRDefault="00047E26" w:rsidP="00665EB7">
      <w:pPr>
        <w:rPr>
          <w:b/>
          <w:sz w:val="24"/>
          <w:szCs w:val="24"/>
        </w:rPr>
      </w:pPr>
    </w:p>
    <w:p w:rsidR="00E219E6" w:rsidRPr="000F6CF3" w:rsidRDefault="00E219E6" w:rsidP="00665EB7">
      <w:pPr>
        <w:rPr>
          <w:b/>
          <w:sz w:val="24"/>
          <w:szCs w:val="24"/>
        </w:rPr>
      </w:pPr>
    </w:p>
    <w:p w:rsidR="00665EB7" w:rsidRPr="000F6CF3" w:rsidRDefault="00665EB7" w:rsidP="00665EB7">
      <w:pPr>
        <w:ind w:left="-284"/>
        <w:rPr>
          <w:b/>
          <w:sz w:val="24"/>
          <w:szCs w:val="24"/>
        </w:rPr>
      </w:pPr>
      <w:r w:rsidRPr="000F6CF3">
        <w:t>____________________________</w:t>
      </w:r>
    </w:p>
    <w:p w:rsidR="00665EB7" w:rsidRPr="000F6CF3" w:rsidRDefault="00665EB7" w:rsidP="00665EB7">
      <w:pPr>
        <w:ind w:left="-284"/>
      </w:pPr>
      <w:r w:rsidRPr="000F6CF3">
        <w:t>Durata massima della prova: 6 ore.</w:t>
      </w:r>
    </w:p>
    <w:p w:rsidR="00665EB7" w:rsidRPr="000F6CF3" w:rsidRDefault="00665EB7" w:rsidP="00665EB7">
      <w:pPr>
        <w:ind w:left="-284"/>
      </w:pPr>
      <w:r w:rsidRPr="000F6CF3">
        <w:t>È consentito l’uso di manuali tecnici e di calcolatrici non programmabili.</w:t>
      </w:r>
    </w:p>
    <w:p w:rsidR="00665EB7" w:rsidRPr="000F6CF3" w:rsidRDefault="00665EB7" w:rsidP="00665EB7">
      <w:pPr>
        <w:ind w:left="-284"/>
      </w:pPr>
      <w:r w:rsidRPr="000F6CF3">
        <w:t xml:space="preserve">È consentito l’uso del dizionario bilingue (italiano-lingua del paese di provenienza) per i candidati di madrelingua non italiana. </w:t>
      </w:r>
    </w:p>
    <w:p w:rsidR="005903EE" w:rsidRPr="005903EE" w:rsidRDefault="005903EE" w:rsidP="00665EB7">
      <w:pPr>
        <w:tabs>
          <w:tab w:val="left" w:pos="6946"/>
          <w:tab w:val="left" w:pos="9072"/>
        </w:tabs>
        <w:ind w:left="-284" w:right="-1"/>
        <w:jc w:val="both"/>
        <w:rPr>
          <w:sz w:val="18"/>
          <w:szCs w:val="18"/>
        </w:rPr>
      </w:pPr>
    </w:p>
    <w:sectPr w:rsidR="005903EE" w:rsidRPr="005903EE" w:rsidSect="009D627A">
      <w:headerReference w:type="default" r:id="rId13"/>
      <w:type w:val="continuous"/>
      <w:pgSz w:w="11907" w:h="16840" w:code="9"/>
      <w:pgMar w:top="425" w:right="992" w:bottom="425" w:left="993" w:header="22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F7" w:rsidRDefault="004555F7">
      <w:r>
        <w:separator/>
      </w:r>
    </w:p>
  </w:endnote>
  <w:endnote w:type="continuationSeparator" w:id="0">
    <w:p w:rsidR="004555F7" w:rsidRDefault="0045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embedRegular r:id="rId1" w:subsetted="1" w:fontKey="{046DBB38-813B-46A5-9BFE-2046FE65E409}"/>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oto Sans Symbols">
    <w:altName w:val="Calibri"/>
    <w:charset w:val="00"/>
    <w:family w:val="auto"/>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embedRegular r:id="rId2" w:subsetted="1" w:fontKey="{636E1B18-F3DC-4E9D-8CBF-6F01FC280163}"/>
    <w:embedItalic r:id="rId3" w:subsetted="1" w:fontKey="{86B918AE-53F7-4502-94F3-312F7593F248}"/>
  </w:font>
  <w:font w:name="English111 Adagio BT">
    <w:altName w:val="Times New Roman"/>
    <w:charset w:val="00"/>
    <w:family w:val="script"/>
    <w:pitch w:val="variable"/>
    <w:sig w:usb0="00000001" w:usb1="10000000" w:usb2="00000000" w:usb3="00000000" w:csb0="8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F7" w:rsidRDefault="004555F7">
      <w:r>
        <w:separator/>
      </w:r>
    </w:p>
  </w:footnote>
  <w:footnote w:type="continuationSeparator" w:id="0">
    <w:p w:rsidR="004555F7" w:rsidRDefault="00455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71" w:rsidRDefault="00CE1B71" w:rsidP="00B65EC2">
    <w:pPr>
      <w:tabs>
        <w:tab w:val="left" w:pos="6946"/>
      </w:tabs>
      <w:spacing w:after="60"/>
      <w:ind w:left="284"/>
      <w:rPr>
        <w:rFonts w:ascii="CG Times (WN)" w:hAnsi="CG Times (WN)"/>
      </w:rPr>
    </w:pPr>
    <w:r w:rsidRPr="00FD2438">
      <w:rPr>
        <w:sz w:val="24"/>
      </w:rPr>
      <w:t xml:space="preserve">Pag.  </w:t>
    </w:r>
    <w:r w:rsidR="00572793" w:rsidRPr="00FD2438">
      <w:rPr>
        <w:sz w:val="24"/>
      </w:rPr>
      <w:fldChar w:fldCharType="begin"/>
    </w:r>
    <w:r w:rsidRPr="00FD2438">
      <w:rPr>
        <w:sz w:val="24"/>
      </w:rPr>
      <w:instrText xml:space="preserve">\PAGE </w:instrText>
    </w:r>
    <w:r w:rsidR="00572793" w:rsidRPr="00FD2438">
      <w:rPr>
        <w:sz w:val="24"/>
      </w:rPr>
      <w:fldChar w:fldCharType="separate"/>
    </w:r>
    <w:r w:rsidR="00A809A8">
      <w:rPr>
        <w:noProof/>
        <w:sz w:val="24"/>
      </w:rPr>
      <w:t>3</w:t>
    </w:r>
    <w:r w:rsidR="00572793" w:rsidRPr="00FD2438">
      <w:rPr>
        <w:sz w:val="24"/>
      </w:rPr>
      <w:fldChar w:fldCharType="end"/>
    </w:r>
    <w:r w:rsidRPr="00FD2438">
      <w:rPr>
        <w:sz w:val="24"/>
      </w:rPr>
      <w:t>/</w:t>
    </w:r>
    <w:r w:rsidR="00572793" w:rsidRPr="00FD2438">
      <w:rPr>
        <w:sz w:val="24"/>
      </w:rPr>
      <w:fldChar w:fldCharType="begin"/>
    </w:r>
    <w:r w:rsidRPr="00FD2438">
      <w:rPr>
        <w:sz w:val="24"/>
      </w:rPr>
      <w:instrText xml:space="preserve">\NUMPAGES </w:instrText>
    </w:r>
    <w:r w:rsidR="00572793" w:rsidRPr="00FD2438">
      <w:rPr>
        <w:sz w:val="24"/>
      </w:rPr>
      <w:fldChar w:fldCharType="separate"/>
    </w:r>
    <w:r w:rsidR="00A809A8">
      <w:rPr>
        <w:noProof/>
        <w:sz w:val="24"/>
      </w:rPr>
      <w:t>3</w:t>
    </w:r>
    <w:r w:rsidR="00572793" w:rsidRPr="00FD2438">
      <w:rPr>
        <w:sz w:val="24"/>
      </w:rPr>
      <w:fldChar w:fldCharType="end"/>
    </w:r>
    <w:r w:rsidR="005C2201" w:rsidRPr="005C2201">
      <w:rPr>
        <w:sz w:val="28"/>
      </w:rPr>
      <w:t xml:space="preserve"> </w:t>
    </w:r>
    <w:r w:rsidR="00390D03" w:rsidRPr="005C2201">
      <w:tab/>
    </w:r>
    <w:r w:rsidR="00964F8D" w:rsidRPr="005C2201">
      <w:tab/>
    </w:r>
  </w:p>
  <w:tbl>
    <w:tblPr>
      <w:tblW w:w="4830" w:type="pct"/>
      <w:jc w:val="center"/>
      <w:tblBorders>
        <w:bottom w:val="single" w:sz="4" w:space="0" w:color="auto"/>
      </w:tblBorders>
      <w:tblLook w:val="04A0" w:firstRow="1" w:lastRow="0" w:firstColumn="1" w:lastColumn="0" w:noHBand="0" w:noVBand="1"/>
    </w:tblPr>
    <w:tblGrid>
      <w:gridCol w:w="898"/>
      <w:gridCol w:w="1445"/>
      <w:gridCol w:w="7237"/>
    </w:tblGrid>
    <w:tr w:rsidR="00C76036" w:rsidRPr="00E8349D" w:rsidTr="00C76036">
      <w:trPr>
        <w:cantSplit/>
        <w:trHeight w:val="872"/>
        <w:jc w:val="center"/>
      </w:trPr>
      <w:tc>
        <w:tcPr>
          <w:tcW w:w="469" w:type="pct"/>
          <w:tcBorders>
            <w:top w:val="single" w:sz="4" w:space="0" w:color="auto"/>
            <w:left w:val="nil"/>
            <w:bottom w:val="single" w:sz="4" w:space="0" w:color="auto"/>
            <w:right w:val="nil"/>
          </w:tcBorders>
          <w:vAlign w:val="center"/>
        </w:tcPr>
        <w:p w:rsidR="00C76036" w:rsidRPr="00E8349D" w:rsidRDefault="00C76036" w:rsidP="00C76036">
          <w:pPr>
            <w:jc w:val="center"/>
            <w:rPr>
              <w:rFonts w:ascii="Book Antiqua" w:hAnsi="Book Antiqua"/>
              <w:sz w:val="22"/>
              <w:szCs w:val="22"/>
              <w:lang w:eastAsia="en-US"/>
            </w:rPr>
          </w:pPr>
          <w:r w:rsidRPr="00E8349D">
            <w:rPr>
              <w:noProof/>
              <w:sz w:val="22"/>
              <w:szCs w:val="22"/>
              <w:lang w:val="en-US" w:eastAsia="en-US"/>
            </w:rPr>
            <w:drawing>
              <wp:inline distT="0" distB="0" distL="0" distR="0">
                <wp:extent cx="390525" cy="3905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754" w:type="pct"/>
          <w:tcBorders>
            <w:top w:val="single" w:sz="4" w:space="0" w:color="auto"/>
            <w:left w:val="nil"/>
            <w:bottom w:val="single" w:sz="4" w:space="0" w:color="auto"/>
            <w:right w:val="nil"/>
          </w:tcBorders>
          <w:vAlign w:val="bottom"/>
        </w:tcPr>
        <w:p w:rsidR="00C76036" w:rsidRPr="00E8349D" w:rsidRDefault="00C76036" w:rsidP="00C76036">
          <w:pPr>
            <w:spacing w:before="60" w:after="120" w:line="276" w:lineRule="auto"/>
            <w:jc w:val="center"/>
            <w:rPr>
              <w:rFonts w:ascii="Book Antiqua" w:hAnsi="Book Antiqua"/>
              <w:sz w:val="22"/>
              <w:szCs w:val="22"/>
              <w:lang w:eastAsia="en-US"/>
            </w:rPr>
          </w:pPr>
          <w:r w:rsidRPr="00E8349D">
            <w:rPr>
              <w:rFonts w:ascii="Calibri" w:hAnsi="Calibri"/>
              <w:sz w:val="22"/>
              <w:szCs w:val="22"/>
              <w:lang w:eastAsia="en-US"/>
            </w:rPr>
            <w:object w:dxaOrig="4186"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8.5pt" o:ole="">
                <v:imagedata r:id="rId2" o:title=""/>
              </v:shape>
              <o:OLEObject Type="Embed" ProgID="PBrush" ShapeID="_x0000_i1025" DrawAspect="Content" ObjectID="_1615043878" r:id="rId3"/>
            </w:object>
          </w:r>
        </w:p>
      </w:tc>
      <w:tc>
        <w:tcPr>
          <w:tcW w:w="3777" w:type="pct"/>
          <w:tcBorders>
            <w:top w:val="single" w:sz="4" w:space="0" w:color="auto"/>
            <w:left w:val="nil"/>
            <w:bottom w:val="single" w:sz="4" w:space="0" w:color="auto"/>
            <w:right w:val="single" w:sz="4" w:space="0" w:color="auto"/>
          </w:tcBorders>
          <w:vAlign w:val="center"/>
        </w:tcPr>
        <w:p w:rsidR="00C76036" w:rsidRPr="00E8349D" w:rsidRDefault="00C76036" w:rsidP="00C76036">
          <w:pPr>
            <w:spacing w:before="120"/>
            <w:rPr>
              <w:rFonts w:ascii="Book Antiqua" w:hAnsi="Book Antiqua"/>
              <w:sz w:val="22"/>
              <w:szCs w:val="22"/>
              <w:lang w:eastAsia="en-US"/>
            </w:rPr>
          </w:pPr>
          <w:r w:rsidRPr="00E8349D">
            <w:rPr>
              <w:rFonts w:ascii="Book Antiqua" w:hAnsi="Book Antiqua"/>
              <w:sz w:val="22"/>
              <w:szCs w:val="22"/>
            </w:rPr>
            <w:t xml:space="preserve">IIS </w:t>
          </w:r>
          <w:r w:rsidRPr="00E8349D">
            <w:rPr>
              <w:rFonts w:ascii="Book Antiqua" w:hAnsi="Book Antiqua"/>
              <w:i/>
              <w:sz w:val="22"/>
              <w:szCs w:val="22"/>
            </w:rPr>
            <w:t>“Ettore Majorana”</w:t>
          </w:r>
        </w:p>
        <w:p w:rsidR="00C76036" w:rsidRPr="00E8349D" w:rsidRDefault="00C76036" w:rsidP="00C76036">
          <w:pPr>
            <w:spacing w:after="120" w:line="276" w:lineRule="auto"/>
            <w:rPr>
              <w:rFonts w:ascii="Book Antiqua" w:hAnsi="Book Antiqua"/>
              <w:sz w:val="22"/>
              <w:szCs w:val="22"/>
              <w:lang w:eastAsia="en-US"/>
            </w:rPr>
          </w:pPr>
          <w:r w:rsidRPr="00E8349D">
            <w:rPr>
              <w:rFonts w:ascii="Book Antiqua" w:hAnsi="Book Antiqua"/>
              <w:sz w:val="22"/>
              <w:szCs w:val="22"/>
            </w:rPr>
            <w:t xml:space="preserve">Via A. De Gasperi, 6   -   </w:t>
          </w:r>
          <w:proofErr w:type="gramStart"/>
          <w:r w:rsidRPr="00E8349D">
            <w:rPr>
              <w:rFonts w:ascii="Book Antiqua" w:hAnsi="Book Antiqua"/>
              <w:sz w:val="22"/>
              <w:szCs w:val="22"/>
            </w:rPr>
            <w:t>20811  Cesano</w:t>
          </w:r>
          <w:proofErr w:type="gramEnd"/>
          <w:r w:rsidRPr="00E8349D">
            <w:rPr>
              <w:rFonts w:ascii="Book Antiqua" w:hAnsi="Book Antiqua"/>
              <w:sz w:val="22"/>
              <w:szCs w:val="22"/>
            </w:rPr>
            <w:t xml:space="preserve">  Maderno (MB)</w:t>
          </w:r>
        </w:p>
      </w:tc>
    </w:tr>
  </w:tbl>
  <w:p w:rsidR="00CE1B71" w:rsidRDefault="00CE1B71" w:rsidP="00C76036">
    <w:pPr>
      <w:pStyle w:val="Intestazione"/>
      <w:rPr>
        <w:rFonts w:ascii="English111 Adagio BT" w:hAnsi="English111 Adagio BT"/>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start w:val="1"/>
      <w:numFmt w:val="decimal"/>
      <w:pStyle w:val="Titolo7"/>
      <w:lvlText w:val=".%7"/>
      <w:legacy w:legacy="1" w:legacySpace="120" w:legacyIndent="1296"/>
      <w:lvlJc w:val="left"/>
      <w:pPr>
        <w:ind w:left="360" w:hanging="1296"/>
      </w:pPr>
    </w:lvl>
    <w:lvl w:ilvl="7">
      <w:start w:val="1"/>
      <w:numFmt w:val="decimal"/>
      <w:pStyle w:val="Titolo8"/>
      <w:lvlText w:val=".%7.%8"/>
      <w:legacy w:legacy="1" w:legacySpace="120" w:legacyIndent="1440"/>
      <w:lvlJc w:val="left"/>
      <w:pPr>
        <w:ind w:left="360" w:hanging="1440"/>
      </w:pPr>
    </w:lvl>
    <w:lvl w:ilvl="8">
      <w:start w:val="1"/>
      <w:numFmt w:val="decimal"/>
      <w:pStyle w:val="Titolo9"/>
      <w:lvlText w:val=".%7.%8.%9"/>
      <w:legacy w:legacy="1" w:legacySpace="120" w:legacyIndent="1584"/>
      <w:lvlJc w:val="left"/>
      <w:pPr>
        <w:ind w:left="360" w:hanging="1584"/>
      </w:pPr>
    </w:lvl>
  </w:abstractNum>
  <w:abstractNum w:abstractNumId="1" w15:restartNumberingAfterBreak="0">
    <w:nsid w:val="00000002"/>
    <w:multiLevelType w:val="multilevel"/>
    <w:tmpl w:val="AFD87D5C"/>
    <w:name w:val="WW8Num2"/>
    <w:lvl w:ilvl="0">
      <w:start w:val="1"/>
      <w:numFmt w:val="lowerLetter"/>
      <w:lvlText w:val="%1."/>
      <w:lvlJc w:val="left"/>
      <w:pPr>
        <w:tabs>
          <w:tab w:val="num" w:pos="55"/>
        </w:tabs>
        <w:ind w:left="1471" w:hanging="282"/>
      </w:pPr>
      <w:rPr>
        <w:rFonts w:ascii="Times New Roman" w:eastAsia="Arial" w:hAnsi="Times New Roman" w:cs="Times New Roman" w:hint="default"/>
        <w:b w:val="0"/>
        <w:position w:val="0"/>
        <w:sz w:val="24"/>
        <w:szCs w:val="24"/>
        <w:vertAlign w:val="baseline"/>
      </w:rPr>
    </w:lvl>
    <w:lvl w:ilvl="1">
      <w:start w:val="1"/>
      <w:numFmt w:val="decimal"/>
      <w:lvlText w:val="%2."/>
      <w:lvlJc w:val="left"/>
      <w:pPr>
        <w:tabs>
          <w:tab w:val="num" w:pos="55"/>
        </w:tabs>
        <w:ind w:left="1469" w:hanging="283"/>
      </w:pPr>
      <w:rPr>
        <w:position w:val="0"/>
        <w:sz w:val="20"/>
        <w:vertAlign w:val="baseline"/>
      </w:rPr>
    </w:lvl>
    <w:lvl w:ilvl="2">
      <w:start w:val="1"/>
      <w:numFmt w:val="decimal"/>
      <w:lvlText w:val="%3."/>
      <w:lvlJc w:val="left"/>
      <w:pPr>
        <w:tabs>
          <w:tab w:val="num" w:pos="55"/>
        </w:tabs>
        <w:ind w:left="2176" w:hanging="283"/>
      </w:pPr>
      <w:rPr>
        <w:position w:val="0"/>
        <w:sz w:val="20"/>
        <w:vertAlign w:val="baseline"/>
      </w:rPr>
    </w:lvl>
    <w:lvl w:ilvl="3">
      <w:start w:val="1"/>
      <w:numFmt w:val="decimal"/>
      <w:lvlText w:val="%4."/>
      <w:lvlJc w:val="left"/>
      <w:pPr>
        <w:tabs>
          <w:tab w:val="num" w:pos="55"/>
        </w:tabs>
        <w:ind w:left="2883" w:hanging="283"/>
      </w:pPr>
      <w:rPr>
        <w:position w:val="0"/>
        <w:sz w:val="20"/>
        <w:vertAlign w:val="baseline"/>
      </w:rPr>
    </w:lvl>
    <w:lvl w:ilvl="4">
      <w:start w:val="1"/>
      <w:numFmt w:val="decimal"/>
      <w:lvlText w:val="%5."/>
      <w:lvlJc w:val="left"/>
      <w:pPr>
        <w:tabs>
          <w:tab w:val="num" w:pos="55"/>
        </w:tabs>
        <w:ind w:left="3590" w:hanging="283"/>
      </w:pPr>
      <w:rPr>
        <w:position w:val="0"/>
        <w:sz w:val="20"/>
        <w:vertAlign w:val="baseline"/>
      </w:rPr>
    </w:lvl>
    <w:lvl w:ilvl="5">
      <w:start w:val="1"/>
      <w:numFmt w:val="decimal"/>
      <w:lvlText w:val="%6."/>
      <w:lvlJc w:val="left"/>
      <w:pPr>
        <w:tabs>
          <w:tab w:val="num" w:pos="55"/>
        </w:tabs>
        <w:ind w:left="4297" w:hanging="283"/>
      </w:pPr>
      <w:rPr>
        <w:position w:val="0"/>
        <w:sz w:val="20"/>
        <w:vertAlign w:val="baseline"/>
      </w:rPr>
    </w:lvl>
    <w:lvl w:ilvl="6">
      <w:start w:val="1"/>
      <w:numFmt w:val="decimal"/>
      <w:lvlText w:val="%7."/>
      <w:lvlJc w:val="left"/>
      <w:pPr>
        <w:tabs>
          <w:tab w:val="num" w:pos="55"/>
        </w:tabs>
        <w:ind w:left="5004" w:hanging="283"/>
      </w:pPr>
      <w:rPr>
        <w:position w:val="0"/>
        <w:sz w:val="20"/>
        <w:vertAlign w:val="baseline"/>
      </w:rPr>
    </w:lvl>
    <w:lvl w:ilvl="7">
      <w:start w:val="1"/>
      <w:numFmt w:val="decimal"/>
      <w:lvlText w:val="%8."/>
      <w:lvlJc w:val="left"/>
      <w:pPr>
        <w:tabs>
          <w:tab w:val="num" w:pos="55"/>
        </w:tabs>
        <w:ind w:left="5711" w:hanging="282"/>
      </w:pPr>
      <w:rPr>
        <w:position w:val="0"/>
        <w:sz w:val="20"/>
        <w:vertAlign w:val="baseline"/>
      </w:rPr>
    </w:lvl>
    <w:lvl w:ilvl="8">
      <w:start w:val="1"/>
      <w:numFmt w:val="decimal"/>
      <w:lvlText w:val="%9."/>
      <w:lvlJc w:val="left"/>
      <w:pPr>
        <w:tabs>
          <w:tab w:val="num" w:pos="55"/>
        </w:tabs>
        <w:ind w:left="6418" w:hanging="283"/>
      </w:pPr>
      <w:rPr>
        <w:position w:val="0"/>
        <w:sz w:val="20"/>
        <w:vertAlign w:val="baseline"/>
      </w:rPr>
    </w:lvl>
  </w:abstractNum>
  <w:abstractNum w:abstractNumId="2" w15:restartNumberingAfterBreak="0">
    <w:nsid w:val="00000003"/>
    <w:multiLevelType w:val="multilevel"/>
    <w:tmpl w:val="437C418A"/>
    <w:name w:val="WW8Num3"/>
    <w:lvl w:ilvl="0">
      <w:start w:val="3"/>
      <w:numFmt w:val="bullet"/>
      <w:lvlText w:val="-"/>
      <w:lvlJc w:val="left"/>
      <w:pPr>
        <w:tabs>
          <w:tab w:val="num" w:pos="0"/>
        </w:tabs>
        <w:ind w:left="707" w:hanging="282"/>
      </w:pPr>
      <w:rPr>
        <w:rFonts w:ascii="Arial" w:hAnsi="Arial" w:cs="Arial" w:hint="default"/>
        <w:b w:val="0"/>
        <w:position w:val="0"/>
        <w:sz w:val="24"/>
        <w:vertAlign w:val="baseline"/>
      </w:rPr>
    </w:lvl>
    <w:lvl w:ilvl="1">
      <w:start w:val="1"/>
      <w:numFmt w:val="decimal"/>
      <w:lvlText w:val="%2."/>
      <w:lvlJc w:val="left"/>
      <w:pPr>
        <w:tabs>
          <w:tab w:val="num" w:pos="0"/>
        </w:tabs>
        <w:ind w:left="1414" w:hanging="283"/>
      </w:pPr>
      <w:rPr>
        <w:position w:val="0"/>
        <w:sz w:val="20"/>
        <w:vertAlign w:val="baseline"/>
      </w:rPr>
    </w:lvl>
    <w:lvl w:ilvl="2">
      <w:start w:val="1"/>
      <w:numFmt w:val="decimal"/>
      <w:lvlText w:val="%3."/>
      <w:lvlJc w:val="left"/>
      <w:pPr>
        <w:tabs>
          <w:tab w:val="num" w:pos="0"/>
        </w:tabs>
        <w:ind w:left="2121" w:hanging="283"/>
      </w:pPr>
      <w:rPr>
        <w:position w:val="0"/>
        <w:sz w:val="20"/>
        <w:vertAlign w:val="baseline"/>
      </w:rPr>
    </w:lvl>
    <w:lvl w:ilvl="3">
      <w:start w:val="1"/>
      <w:numFmt w:val="decimal"/>
      <w:lvlText w:val="%4."/>
      <w:lvlJc w:val="left"/>
      <w:pPr>
        <w:tabs>
          <w:tab w:val="num" w:pos="0"/>
        </w:tabs>
        <w:ind w:left="2828" w:hanging="283"/>
      </w:pPr>
      <w:rPr>
        <w:position w:val="0"/>
        <w:sz w:val="20"/>
        <w:vertAlign w:val="baseline"/>
      </w:rPr>
    </w:lvl>
    <w:lvl w:ilvl="4">
      <w:start w:val="1"/>
      <w:numFmt w:val="decimal"/>
      <w:lvlText w:val="%5."/>
      <w:lvlJc w:val="left"/>
      <w:pPr>
        <w:tabs>
          <w:tab w:val="num" w:pos="0"/>
        </w:tabs>
        <w:ind w:left="3535" w:hanging="283"/>
      </w:pPr>
      <w:rPr>
        <w:position w:val="0"/>
        <w:sz w:val="20"/>
        <w:vertAlign w:val="baseline"/>
      </w:rPr>
    </w:lvl>
    <w:lvl w:ilvl="5">
      <w:start w:val="1"/>
      <w:numFmt w:val="decimal"/>
      <w:lvlText w:val="%6."/>
      <w:lvlJc w:val="left"/>
      <w:pPr>
        <w:tabs>
          <w:tab w:val="num" w:pos="0"/>
        </w:tabs>
        <w:ind w:left="4242" w:hanging="283"/>
      </w:pPr>
      <w:rPr>
        <w:position w:val="0"/>
        <w:sz w:val="20"/>
        <w:vertAlign w:val="baseline"/>
      </w:rPr>
    </w:lvl>
    <w:lvl w:ilvl="6">
      <w:start w:val="1"/>
      <w:numFmt w:val="decimal"/>
      <w:lvlText w:val="%7."/>
      <w:lvlJc w:val="left"/>
      <w:pPr>
        <w:tabs>
          <w:tab w:val="num" w:pos="0"/>
        </w:tabs>
        <w:ind w:left="4949" w:hanging="283"/>
      </w:pPr>
      <w:rPr>
        <w:position w:val="0"/>
        <w:sz w:val="20"/>
        <w:vertAlign w:val="baseline"/>
      </w:rPr>
    </w:lvl>
    <w:lvl w:ilvl="7">
      <w:start w:val="1"/>
      <w:numFmt w:val="decimal"/>
      <w:lvlText w:val="%8."/>
      <w:lvlJc w:val="left"/>
      <w:pPr>
        <w:tabs>
          <w:tab w:val="num" w:pos="0"/>
        </w:tabs>
        <w:ind w:left="5656" w:hanging="282"/>
      </w:pPr>
      <w:rPr>
        <w:position w:val="0"/>
        <w:sz w:val="20"/>
        <w:vertAlign w:val="baseline"/>
      </w:rPr>
    </w:lvl>
    <w:lvl w:ilvl="8">
      <w:start w:val="1"/>
      <w:numFmt w:val="decimal"/>
      <w:lvlText w:val="%9."/>
      <w:lvlJc w:val="left"/>
      <w:pPr>
        <w:tabs>
          <w:tab w:val="num" w:pos="0"/>
        </w:tabs>
        <w:ind w:left="6363" w:hanging="283"/>
      </w:pPr>
      <w:rPr>
        <w:position w:val="0"/>
        <w:sz w:val="20"/>
        <w:vertAlign w:val="baseline"/>
      </w:rPr>
    </w:lvl>
  </w:abstractNum>
  <w:abstractNum w:abstractNumId="3" w15:restartNumberingAfterBreak="0">
    <w:nsid w:val="00000004"/>
    <w:multiLevelType w:val="multilevel"/>
    <w:tmpl w:val="36548F34"/>
    <w:name w:val="WW8Num4"/>
    <w:lvl w:ilvl="0">
      <w:start w:val="3"/>
      <w:numFmt w:val="decimal"/>
      <w:lvlText w:val="%1."/>
      <w:lvlJc w:val="left"/>
      <w:pPr>
        <w:tabs>
          <w:tab w:val="num" w:pos="0"/>
        </w:tabs>
        <w:ind w:left="707" w:hanging="282"/>
      </w:pPr>
      <w:rPr>
        <w:rFonts w:ascii="Times New Roman" w:eastAsia="Arial" w:hAnsi="Times New Roman" w:cs="Times New Roman" w:hint="default"/>
        <w:b w:val="0"/>
        <w:position w:val="0"/>
        <w:sz w:val="24"/>
        <w:szCs w:val="24"/>
        <w:vertAlign w:val="baseline"/>
      </w:rPr>
    </w:lvl>
    <w:lvl w:ilvl="1">
      <w:start w:val="1"/>
      <w:numFmt w:val="decimal"/>
      <w:lvlText w:val="%2."/>
      <w:lvlJc w:val="left"/>
      <w:pPr>
        <w:tabs>
          <w:tab w:val="num" w:pos="0"/>
        </w:tabs>
        <w:ind w:left="1414" w:hanging="283"/>
      </w:pPr>
      <w:rPr>
        <w:position w:val="0"/>
        <w:sz w:val="20"/>
        <w:vertAlign w:val="baseline"/>
      </w:rPr>
    </w:lvl>
    <w:lvl w:ilvl="2">
      <w:start w:val="1"/>
      <w:numFmt w:val="decimal"/>
      <w:lvlText w:val="%3."/>
      <w:lvlJc w:val="left"/>
      <w:pPr>
        <w:tabs>
          <w:tab w:val="num" w:pos="0"/>
        </w:tabs>
        <w:ind w:left="2121" w:hanging="283"/>
      </w:pPr>
      <w:rPr>
        <w:position w:val="0"/>
        <w:sz w:val="20"/>
        <w:vertAlign w:val="baseline"/>
      </w:rPr>
    </w:lvl>
    <w:lvl w:ilvl="3">
      <w:start w:val="1"/>
      <w:numFmt w:val="decimal"/>
      <w:lvlText w:val="%4."/>
      <w:lvlJc w:val="left"/>
      <w:pPr>
        <w:tabs>
          <w:tab w:val="num" w:pos="0"/>
        </w:tabs>
        <w:ind w:left="2828" w:hanging="283"/>
      </w:pPr>
      <w:rPr>
        <w:position w:val="0"/>
        <w:sz w:val="20"/>
        <w:vertAlign w:val="baseline"/>
      </w:rPr>
    </w:lvl>
    <w:lvl w:ilvl="4">
      <w:start w:val="1"/>
      <w:numFmt w:val="decimal"/>
      <w:lvlText w:val="%5."/>
      <w:lvlJc w:val="left"/>
      <w:pPr>
        <w:tabs>
          <w:tab w:val="num" w:pos="0"/>
        </w:tabs>
        <w:ind w:left="3535" w:hanging="283"/>
      </w:pPr>
      <w:rPr>
        <w:position w:val="0"/>
        <w:sz w:val="20"/>
        <w:vertAlign w:val="baseline"/>
      </w:rPr>
    </w:lvl>
    <w:lvl w:ilvl="5">
      <w:start w:val="1"/>
      <w:numFmt w:val="decimal"/>
      <w:lvlText w:val="%6."/>
      <w:lvlJc w:val="left"/>
      <w:pPr>
        <w:tabs>
          <w:tab w:val="num" w:pos="0"/>
        </w:tabs>
        <w:ind w:left="4242" w:hanging="283"/>
      </w:pPr>
      <w:rPr>
        <w:position w:val="0"/>
        <w:sz w:val="20"/>
        <w:vertAlign w:val="baseline"/>
      </w:rPr>
    </w:lvl>
    <w:lvl w:ilvl="6">
      <w:start w:val="1"/>
      <w:numFmt w:val="decimal"/>
      <w:lvlText w:val="%7."/>
      <w:lvlJc w:val="left"/>
      <w:pPr>
        <w:tabs>
          <w:tab w:val="num" w:pos="0"/>
        </w:tabs>
        <w:ind w:left="4949" w:hanging="283"/>
      </w:pPr>
      <w:rPr>
        <w:position w:val="0"/>
        <w:sz w:val="20"/>
        <w:vertAlign w:val="baseline"/>
      </w:rPr>
    </w:lvl>
    <w:lvl w:ilvl="7">
      <w:start w:val="1"/>
      <w:numFmt w:val="decimal"/>
      <w:lvlText w:val="%8."/>
      <w:lvlJc w:val="left"/>
      <w:pPr>
        <w:tabs>
          <w:tab w:val="num" w:pos="0"/>
        </w:tabs>
        <w:ind w:left="5656" w:hanging="282"/>
      </w:pPr>
      <w:rPr>
        <w:position w:val="0"/>
        <w:sz w:val="20"/>
        <w:vertAlign w:val="baseline"/>
      </w:rPr>
    </w:lvl>
    <w:lvl w:ilvl="8">
      <w:start w:val="1"/>
      <w:numFmt w:val="decimal"/>
      <w:lvlText w:val="%9."/>
      <w:lvlJc w:val="left"/>
      <w:pPr>
        <w:tabs>
          <w:tab w:val="num" w:pos="0"/>
        </w:tabs>
        <w:ind w:left="6363" w:hanging="283"/>
      </w:pPr>
      <w:rPr>
        <w:position w:val="0"/>
        <w:sz w:val="20"/>
        <w:vertAlign w:val="baseline"/>
      </w:rPr>
    </w:lvl>
  </w:abstractNum>
  <w:abstractNum w:abstractNumId="4" w15:restartNumberingAfterBreak="0">
    <w:nsid w:val="00000006"/>
    <w:multiLevelType w:val="multilevel"/>
    <w:tmpl w:val="604EE794"/>
    <w:name w:val="WW8Num6"/>
    <w:lvl w:ilvl="0">
      <w:start w:val="1"/>
      <w:numFmt w:val="decimal"/>
      <w:lvlText w:val="%1."/>
      <w:lvlJc w:val="left"/>
      <w:pPr>
        <w:tabs>
          <w:tab w:val="num" w:pos="720"/>
        </w:tabs>
        <w:ind w:left="707" w:hanging="282"/>
      </w:pPr>
      <w:rPr>
        <w:rFonts w:hint="default"/>
        <w:b w:val="0"/>
        <w:strike w:val="0"/>
        <w:dstrike w:val="0"/>
        <w:position w:val="0"/>
        <w:sz w:val="24"/>
        <w:szCs w:val="24"/>
        <w:vertAlign w:val="baseline"/>
      </w:rPr>
    </w:lvl>
    <w:lvl w:ilvl="1">
      <w:start w:val="1"/>
      <w:numFmt w:val="decimal"/>
      <w:lvlText w:val="%2."/>
      <w:lvlJc w:val="left"/>
      <w:pPr>
        <w:tabs>
          <w:tab w:val="num" w:pos="0"/>
        </w:tabs>
        <w:ind w:left="1414" w:hanging="283"/>
      </w:pPr>
      <w:rPr>
        <w:position w:val="0"/>
        <w:sz w:val="20"/>
        <w:vertAlign w:val="baseline"/>
      </w:rPr>
    </w:lvl>
    <w:lvl w:ilvl="2">
      <w:start w:val="1"/>
      <w:numFmt w:val="decimal"/>
      <w:lvlText w:val="%3."/>
      <w:lvlJc w:val="left"/>
      <w:pPr>
        <w:tabs>
          <w:tab w:val="num" w:pos="0"/>
        </w:tabs>
        <w:ind w:left="2121" w:hanging="283"/>
      </w:pPr>
      <w:rPr>
        <w:position w:val="0"/>
        <w:sz w:val="20"/>
        <w:vertAlign w:val="baseline"/>
      </w:rPr>
    </w:lvl>
    <w:lvl w:ilvl="3">
      <w:start w:val="1"/>
      <w:numFmt w:val="decimal"/>
      <w:lvlText w:val="%4."/>
      <w:lvlJc w:val="left"/>
      <w:pPr>
        <w:tabs>
          <w:tab w:val="num" w:pos="0"/>
        </w:tabs>
        <w:ind w:left="2828" w:hanging="283"/>
      </w:pPr>
      <w:rPr>
        <w:position w:val="0"/>
        <w:sz w:val="20"/>
        <w:vertAlign w:val="baseline"/>
      </w:rPr>
    </w:lvl>
    <w:lvl w:ilvl="4">
      <w:start w:val="1"/>
      <w:numFmt w:val="decimal"/>
      <w:lvlText w:val="%5."/>
      <w:lvlJc w:val="left"/>
      <w:pPr>
        <w:tabs>
          <w:tab w:val="num" w:pos="0"/>
        </w:tabs>
        <w:ind w:left="3535" w:hanging="283"/>
      </w:pPr>
      <w:rPr>
        <w:position w:val="0"/>
        <w:sz w:val="20"/>
        <w:vertAlign w:val="baseline"/>
      </w:rPr>
    </w:lvl>
    <w:lvl w:ilvl="5">
      <w:start w:val="1"/>
      <w:numFmt w:val="decimal"/>
      <w:lvlText w:val="%6."/>
      <w:lvlJc w:val="left"/>
      <w:pPr>
        <w:tabs>
          <w:tab w:val="num" w:pos="0"/>
        </w:tabs>
        <w:ind w:left="4242" w:hanging="283"/>
      </w:pPr>
      <w:rPr>
        <w:position w:val="0"/>
        <w:sz w:val="20"/>
        <w:vertAlign w:val="baseline"/>
      </w:rPr>
    </w:lvl>
    <w:lvl w:ilvl="6">
      <w:start w:val="1"/>
      <w:numFmt w:val="decimal"/>
      <w:lvlText w:val="%7."/>
      <w:lvlJc w:val="left"/>
      <w:pPr>
        <w:tabs>
          <w:tab w:val="num" w:pos="0"/>
        </w:tabs>
        <w:ind w:left="4949" w:hanging="283"/>
      </w:pPr>
      <w:rPr>
        <w:position w:val="0"/>
        <w:sz w:val="20"/>
        <w:vertAlign w:val="baseline"/>
      </w:rPr>
    </w:lvl>
    <w:lvl w:ilvl="7">
      <w:start w:val="1"/>
      <w:numFmt w:val="decimal"/>
      <w:lvlText w:val="%8."/>
      <w:lvlJc w:val="left"/>
      <w:pPr>
        <w:tabs>
          <w:tab w:val="num" w:pos="0"/>
        </w:tabs>
        <w:ind w:left="5656" w:hanging="282"/>
      </w:pPr>
      <w:rPr>
        <w:position w:val="0"/>
        <w:sz w:val="20"/>
        <w:vertAlign w:val="baseline"/>
      </w:rPr>
    </w:lvl>
    <w:lvl w:ilvl="8">
      <w:start w:val="1"/>
      <w:numFmt w:val="decimal"/>
      <w:lvlText w:val="%9."/>
      <w:lvlJc w:val="left"/>
      <w:pPr>
        <w:tabs>
          <w:tab w:val="num" w:pos="0"/>
        </w:tabs>
        <w:ind w:left="6363" w:hanging="283"/>
      </w:pPr>
      <w:rPr>
        <w:position w:val="0"/>
        <w:sz w:val="20"/>
        <w:vertAlign w:val="baseline"/>
      </w:rPr>
    </w:lvl>
  </w:abstractNum>
  <w:abstractNum w:abstractNumId="5" w15:restartNumberingAfterBreak="0">
    <w:nsid w:val="00000007"/>
    <w:multiLevelType w:val="multilevel"/>
    <w:tmpl w:val="0AE8E634"/>
    <w:name w:val="WW8Num7"/>
    <w:lvl w:ilvl="0">
      <w:start w:val="1"/>
      <w:numFmt w:val="lowerLetter"/>
      <w:lvlText w:val="%1."/>
      <w:lvlJc w:val="left"/>
      <w:pPr>
        <w:tabs>
          <w:tab w:val="num" w:pos="719"/>
        </w:tabs>
        <w:ind w:left="1426" w:hanging="282"/>
      </w:pPr>
      <w:rPr>
        <w:rFonts w:ascii="Times New Roman" w:eastAsia="Arial" w:hAnsi="Times New Roman" w:cs="Times New Roman" w:hint="default"/>
        <w:b w:val="0"/>
        <w:position w:val="0"/>
        <w:sz w:val="24"/>
        <w:vertAlign w:val="baseline"/>
      </w:rPr>
    </w:lvl>
    <w:lvl w:ilvl="1">
      <w:start w:val="1"/>
      <w:numFmt w:val="decimal"/>
      <w:lvlText w:val="%2."/>
      <w:lvlJc w:val="left"/>
      <w:pPr>
        <w:tabs>
          <w:tab w:val="num" w:pos="719"/>
        </w:tabs>
        <w:ind w:left="2133" w:hanging="283"/>
      </w:pPr>
      <w:rPr>
        <w:position w:val="0"/>
        <w:sz w:val="20"/>
        <w:vertAlign w:val="baseline"/>
      </w:rPr>
    </w:lvl>
    <w:lvl w:ilvl="2">
      <w:start w:val="1"/>
      <w:numFmt w:val="decimal"/>
      <w:lvlText w:val="%3."/>
      <w:lvlJc w:val="left"/>
      <w:pPr>
        <w:tabs>
          <w:tab w:val="num" w:pos="719"/>
        </w:tabs>
        <w:ind w:left="2840" w:hanging="283"/>
      </w:pPr>
      <w:rPr>
        <w:position w:val="0"/>
        <w:sz w:val="20"/>
        <w:vertAlign w:val="baseline"/>
      </w:rPr>
    </w:lvl>
    <w:lvl w:ilvl="3">
      <w:start w:val="1"/>
      <w:numFmt w:val="decimal"/>
      <w:lvlText w:val="%4."/>
      <w:lvlJc w:val="left"/>
      <w:pPr>
        <w:tabs>
          <w:tab w:val="num" w:pos="719"/>
        </w:tabs>
        <w:ind w:left="3547" w:hanging="283"/>
      </w:pPr>
      <w:rPr>
        <w:position w:val="0"/>
        <w:sz w:val="20"/>
        <w:vertAlign w:val="baseline"/>
      </w:rPr>
    </w:lvl>
    <w:lvl w:ilvl="4">
      <w:start w:val="1"/>
      <w:numFmt w:val="decimal"/>
      <w:lvlText w:val="%5."/>
      <w:lvlJc w:val="left"/>
      <w:pPr>
        <w:tabs>
          <w:tab w:val="num" w:pos="719"/>
        </w:tabs>
        <w:ind w:left="4254" w:hanging="283"/>
      </w:pPr>
      <w:rPr>
        <w:position w:val="0"/>
        <w:sz w:val="20"/>
        <w:vertAlign w:val="baseline"/>
      </w:rPr>
    </w:lvl>
    <w:lvl w:ilvl="5">
      <w:start w:val="1"/>
      <w:numFmt w:val="decimal"/>
      <w:lvlText w:val="%6."/>
      <w:lvlJc w:val="left"/>
      <w:pPr>
        <w:tabs>
          <w:tab w:val="num" w:pos="719"/>
        </w:tabs>
        <w:ind w:left="4961" w:hanging="283"/>
      </w:pPr>
      <w:rPr>
        <w:position w:val="0"/>
        <w:sz w:val="20"/>
        <w:vertAlign w:val="baseline"/>
      </w:rPr>
    </w:lvl>
    <w:lvl w:ilvl="6">
      <w:start w:val="1"/>
      <w:numFmt w:val="decimal"/>
      <w:lvlText w:val="%7."/>
      <w:lvlJc w:val="left"/>
      <w:pPr>
        <w:tabs>
          <w:tab w:val="num" w:pos="719"/>
        </w:tabs>
        <w:ind w:left="5668" w:hanging="283"/>
      </w:pPr>
      <w:rPr>
        <w:position w:val="0"/>
        <w:sz w:val="20"/>
        <w:vertAlign w:val="baseline"/>
      </w:rPr>
    </w:lvl>
    <w:lvl w:ilvl="7">
      <w:start w:val="1"/>
      <w:numFmt w:val="decimal"/>
      <w:lvlText w:val="%8."/>
      <w:lvlJc w:val="left"/>
      <w:pPr>
        <w:tabs>
          <w:tab w:val="num" w:pos="719"/>
        </w:tabs>
        <w:ind w:left="6375" w:hanging="282"/>
      </w:pPr>
      <w:rPr>
        <w:position w:val="0"/>
        <w:sz w:val="20"/>
        <w:vertAlign w:val="baseline"/>
      </w:rPr>
    </w:lvl>
    <w:lvl w:ilvl="8">
      <w:start w:val="1"/>
      <w:numFmt w:val="decimal"/>
      <w:lvlText w:val="%9."/>
      <w:lvlJc w:val="left"/>
      <w:pPr>
        <w:tabs>
          <w:tab w:val="num" w:pos="719"/>
        </w:tabs>
        <w:ind w:left="7082" w:hanging="283"/>
      </w:pPr>
      <w:rPr>
        <w:position w:val="0"/>
        <w:sz w:val="20"/>
        <w:vertAlign w:val="baseline"/>
      </w:rPr>
    </w:lvl>
  </w:abstractNum>
  <w:abstractNum w:abstractNumId="6" w15:restartNumberingAfterBreak="0">
    <w:nsid w:val="00000008"/>
    <w:multiLevelType w:val="multilevel"/>
    <w:tmpl w:val="3864B636"/>
    <w:name w:val="WW8Num8"/>
    <w:lvl w:ilvl="0">
      <w:start w:val="1"/>
      <w:numFmt w:val="decimal"/>
      <w:lvlText w:val="%1."/>
      <w:lvlJc w:val="left"/>
      <w:pPr>
        <w:tabs>
          <w:tab w:val="num" w:pos="0"/>
        </w:tabs>
        <w:ind w:left="707" w:hanging="282"/>
      </w:pPr>
      <w:rPr>
        <w:rFonts w:ascii="Times New Roman" w:hAnsi="Times New Roman" w:cs="Times New Roman" w:hint="default"/>
        <w:b w:val="0"/>
        <w:position w:val="0"/>
        <w:sz w:val="24"/>
        <w:vertAlign w:val="baseline"/>
      </w:rPr>
    </w:lvl>
    <w:lvl w:ilvl="1">
      <w:start w:val="1"/>
      <w:numFmt w:val="decimal"/>
      <w:lvlText w:val="%2."/>
      <w:lvlJc w:val="left"/>
      <w:pPr>
        <w:tabs>
          <w:tab w:val="num" w:pos="0"/>
        </w:tabs>
        <w:ind w:left="1414" w:hanging="283"/>
      </w:pPr>
      <w:rPr>
        <w:position w:val="0"/>
        <w:sz w:val="20"/>
        <w:vertAlign w:val="baseline"/>
      </w:rPr>
    </w:lvl>
    <w:lvl w:ilvl="2">
      <w:start w:val="1"/>
      <w:numFmt w:val="decimal"/>
      <w:lvlText w:val="%3."/>
      <w:lvlJc w:val="left"/>
      <w:pPr>
        <w:tabs>
          <w:tab w:val="num" w:pos="0"/>
        </w:tabs>
        <w:ind w:left="2121" w:hanging="283"/>
      </w:pPr>
      <w:rPr>
        <w:position w:val="0"/>
        <w:sz w:val="20"/>
        <w:vertAlign w:val="baseline"/>
      </w:rPr>
    </w:lvl>
    <w:lvl w:ilvl="3">
      <w:start w:val="1"/>
      <w:numFmt w:val="decimal"/>
      <w:lvlText w:val="%4."/>
      <w:lvlJc w:val="left"/>
      <w:pPr>
        <w:tabs>
          <w:tab w:val="num" w:pos="0"/>
        </w:tabs>
        <w:ind w:left="2828" w:hanging="283"/>
      </w:pPr>
      <w:rPr>
        <w:position w:val="0"/>
        <w:sz w:val="20"/>
        <w:vertAlign w:val="baseline"/>
      </w:rPr>
    </w:lvl>
    <w:lvl w:ilvl="4">
      <w:start w:val="1"/>
      <w:numFmt w:val="decimal"/>
      <w:lvlText w:val="%5."/>
      <w:lvlJc w:val="left"/>
      <w:pPr>
        <w:tabs>
          <w:tab w:val="num" w:pos="0"/>
        </w:tabs>
        <w:ind w:left="3535" w:hanging="283"/>
      </w:pPr>
      <w:rPr>
        <w:position w:val="0"/>
        <w:sz w:val="20"/>
        <w:vertAlign w:val="baseline"/>
      </w:rPr>
    </w:lvl>
    <w:lvl w:ilvl="5">
      <w:start w:val="1"/>
      <w:numFmt w:val="decimal"/>
      <w:lvlText w:val="%6."/>
      <w:lvlJc w:val="left"/>
      <w:pPr>
        <w:tabs>
          <w:tab w:val="num" w:pos="0"/>
        </w:tabs>
        <w:ind w:left="4242" w:hanging="283"/>
      </w:pPr>
      <w:rPr>
        <w:position w:val="0"/>
        <w:sz w:val="20"/>
        <w:vertAlign w:val="baseline"/>
      </w:rPr>
    </w:lvl>
    <w:lvl w:ilvl="6">
      <w:start w:val="1"/>
      <w:numFmt w:val="decimal"/>
      <w:lvlText w:val="%7."/>
      <w:lvlJc w:val="left"/>
      <w:pPr>
        <w:tabs>
          <w:tab w:val="num" w:pos="0"/>
        </w:tabs>
        <w:ind w:left="4949" w:hanging="283"/>
      </w:pPr>
      <w:rPr>
        <w:position w:val="0"/>
        <w:sz w:val="20"/>
        <w:vertAlign w:val="baseline"/>
      </w:rPr>
    </w:lvl>
    <w:lvl w:ilvl="7">
      <w:start w:val="1"/>
      <w:numFmt w:val="decimal"/>
      <w:lvlText w:val="%8."/>
      <w:lvlJc w:val="left"/>
      <w:pPr>
        <w:tabs>
          <w:tab w:val="num" w:pos="0"/>
        </w:tabs>
        <w:ind w:left="5656" w:hanging="282"/>
      </w:pPr>
      <w:rPr>
        <w:position w:val="0"/>
        <w:sz w:val="20"/>
        <w:vertAlign w:val="baseline"/>
      </w:rPr>
    </w:lvl>
    <w:lvl w:ilvl="8">
      <w:start w:val="1"/>
      <w:numFmt w:val="decimal"/>
      <w:lvlText w:val="%9."/>
      <w:lvlJc w:val="left"/>
      <w:pPr>
        <w:tabs>
          <w:tab w:val="num" w:pos="0"/>
        </w:tabs>
        <w:ind w:left="6363" w:hanging="283"/>
      </w:pPr>
      <w:rPr>
        <w:position w:val="0"/>
        <w:sz w:val="20"/>
        <w:vertAlign w:val="baseline"/>
      </w:rPr>
    </w:lvl>
  </w:abstractNum>
  <w:abstractNum w:abstractNumId="7" w15:restartNumberingAfterBreak="0">
    <w:nsid w:val="0000000A"/>
    <w:multiLevelType w:val="multilevel"/>
    <w:tmpl w:val="C1D45B94"/>
    <w:name w:val="WW8Num10"/>
    <w:lvl w:ilvl="0">
      <w:start w:val="1"/>
      <w:numFmt w:val="lowerLetter"/>
      <w:lvlText w:val="%1."/>
      <w:lvlJc w:val="left"/>
      <w:pPr>
        <w:tabs>
          <w:tab w:val="num" w:pos="719"/>
        </w:tabs>
        <w:ind w:left="1426" w:hanging="282"/>
      </w:pPr>
      <w:rPr>
        <w:rFonts w:ascii="Times New Roman" w:eastAsia="Arial" w:hAnsi="Times New Roman" w:cs="Times New Roman" w:hint="default"/>
        <w:b w:val="0"/>
        <w:position w:val="0"/>
        <w:sz w:val="24"/>
        <w:vertAlign w:val="baseline"/>
      </w:rPr>
    </w:lvl>
    <w:lvl w:ilvl="1">
      <w:start w:val="1"/>
      <w:numFmt w:val="decimal"/>
      <w:lvlText w:val="%2."/>
      <w:lvlJc w:val="left"/>
      <w:pPr>
        <w:tabs>
          <w:tab w:val="num" w:pos="719"/>
        </w:tabs>
        <w:ind w:left="2133" w:hanging="283"/>
      </w:pPr>
      <w:rPr>
        <w:position w:val="0"/>
        <w:sz w:val="20"/>
        <w:vertAlign w:val="baseline"/>
      </w:rPr>
    </w:lvl>
    <w:lvl w:ilvl="2">
      <w:start w:val="1"/>
      <w:numFmt w:val="decimal"/>
      <w:lvlText w:val="%3."/>
      <w:lvlJc w:val="left"/>
      <w:pPr>
        <w:tabs>
          <w:tab w:val="num" w:pos="719"/>
        </w:tabs>
        <w:ind w:left="2840" w:hanging="283"/>
      </w:pPr>
      <w:rPr>
        <w:position w:val="0"/>
        <w:sz w:val="20"/>
        <w:vertAlign w:val="baseline"/>
      </w:rPr>
    </w:lvl>
    <w:lvl w:ilvl="3">
      <w:start w:val="1"/>
      <w:numFmt w:val="decimal"/>
      <w:lvlText w:val="%4."/>
      <w:lvlJc w:val="left"/>
      <w:pPr>
        <w:tabs>
          <w:tab w:val="num" w:pos="719"/>
        </w:tabs>
        <w:ind w:left="3547" w:hanging="283"/>
      </w:pPr>
      <w:rPr>
        <w:position w:val="0"/>
        <w:sz w:val="20"/>
        <w:vertAlign w:val="baseline"/>
      </w:rPr>
    </w:lvl>
    <w:lvl w:ilvl="4">
      <w:start w:val="1"/>
      <w:numFmt w:val="decimal"/>
      <w:lvlText w:val="%5."/>
      <w:lvlJc w:val="left"/>
      <w:pPr>
        <w:tabs>
          <w:tab w:val="num" w:pos="719"/>
        </w:tabs>
        <w:ind w:left="4254" w:hanging="283"/>
      </w:pPr>
      <w:rPr>
        <w:position w:val="0"/>
        <w:sz w:val="20"/>
        <w:vertAlign w:val="baseline"/>
      </w:rPr>
    </w:lvl>
    <w:lvl w:ilvl="5">
      <w:start w:val="1"/>
      <w:numFmt w:val="decimal"/>
      <w:lvlText w:val="%6."/>
      <w:lvlJc w:val="left"/>
      <w:pPr>
        <w:tabs>
          <w:tab w:val="num" w:pos="719"/>
        </w:tabs>
        <w:ind w:left="4961" w:hanging="283"/>
      </w:pPr>
      <w:rPr>
        <w:position w:val="0"/>
        <w:sz w:val="20"/>
        <w:vertAlign w:val="baseline"/>
      </w:rPr>
    </w:lvl>
    <w:lvl w:ilvl="6">
      <w:start w:val="1"/>
      <w:numFmt w:val="decimal"/>
      <w:lvlText w:val="%7."/>
      <w:lvlJc w:val="left"/>
      <w:pPr>
        <w:tabs>
          <w:tab w:val="num" w:pos="719"/>
        </w:tabs>
        <w:ind w:left="5668" w:hanging="283"/>
      </w:pPr>
      <w:rPr>
        <w:position w:val="0"/>
        <w:sz w:val="20"/>
        <w:vertAlign w:val="baseline"/>
      </w:rPr>
    </w:lvl>
    <w:lvl w:ilvl="7">
      <w:start w:val="1"/>
      <w:numFmt w:val="decimal"/>
      <w:lvlText w:val="%8."/>
      <w:lvlJc w:val="left"/>
      <w:pPr>
        <w:tabs>
          <w:tab w:val="num" w:pos="719"/>
        </w:tabs>
        <w:ind w:left="6375" w:hanging="282"/>
      </w:pPr>
      <w:rPr>
        <w:position w:val="0"/>
        <w:sz w:val="20"/>
        <w:vertAlign w:val="baseline"/>
      </w:rPr>
    </w:lvl>
    <w:lvl w:ilvl="8">
      <w:start w:val="1"/>
      <w:numFmt w:val="decimal"/>
      <w:lvlText w:val="%9."/>
      <w:lvlJc w:val="left"/>
      <w:pPr>
        <w:tabs>
          <w:tab w:val="num" w:pos="719"/>
        </w:tabs>
        <w:ind w:left="7082" w:hanging="283"/>
      </w:pPr>
      <w:rPr>
        <w:position w:val="0"/>
        <w:sz w:val="20"/>
        <w:vertAlign w:val="baseline"/>
      </w:rPr>
    </w:lvl>
  </w:abstractNum>
  <w:abstractNum w:abstractNumId="8" w15:restartNumberingAfterBreak="0">
    <w:nsid w:val="035F7B46"/>
    <w:multiLevelType w:val="hybridMultilevel"/>
    <w:tmpl w:val="2814124E"/>
    <w:lvl w:ilvl="0" w:tplc="4C4A14CE">
      <w:start w:val="6"/>
      <w:numFmt w:val="decimal"/>
      <w:lvlText w:val="%1."/>
      <w:lvlJc w:val="left"/>
      <w:pPr>
        <w:ind w:left="1085" w:hanging="360"/>
      </w:pPr>
      <w:rPr>
        <w:rFonts w:ascii="Arial" w:eastAsia="Arial" w:hAnsi="Arial" w:cs="Arial" w:hint="default"/>
        <w:color w:val="000000"/>
        <w:sz w:val="24"/>
      </w:rPr>
    </w:lvl>
    <w:lvl w:ilvl="1" w:tplc="04100019" w:tentative="1">
      <w:start w:val="1"/>
      <w:numFmt w:val="lowerLetter"/>
      <w:lvlText w:val="%2."/>
      <w:lvlJc w:val="left"/>
      <w:pPr>
        <w:ind w:left="1805" w:hanging="360"/>
      </w:pPr>
    </w:lvl>
    <w:lvl w:ilvl="2" w:tplc="0410001B" w:tentative="1">
      <w:start w:val="1"/>
      <w:numFmt w:val="lowerRoman"/>
      <w:lvlText w:val="%3."/>
      <w:lvlJc w:val="right"/>
      <w:pPr>
        <w:ind w:left="2525" w:hanging="180"/>
      </w:pPr>
    </w:lvl>
    <w:lvl w:ilvl="3" w:tplc="04100011">
      <w:start w:val="1"/>
      <w:numFmt w:val="decimal"/>
      <w:lvlText w:val="%4)"/>
      <w:lvlJc w:val="left"/>
      <w:pPr>
        <w:ind w:left="3245" w:hanging="360"/>
      </w:pPr>
    </w:lvl>
    <w:lvl w:ilvl="4" w:tplc="04100019" w:tentative="1">
      <w:start w:val="1"/>
      <w:numFmt w:val="lowerLetter"/>
      <w:lvlText w:val="%5."/>
      <w:lvlJc w:val="left"/>
      <w:pPr>
        <w:ind w:left="3965" w:hanging="360"/>
      </w:pPr>
    </w:lvl>
    <w:lvl w:ilvl="5" w:tplc="0410001B" w:tentative="1">
      <w:start w:val="1"/>
      <w:numFmt w:val="lowerRoman"/>
      <w:lvlText w:val="%6."/>
      <w:lvlJc w:val="right"/>
      <w:pPr>
        <w:ind w:left="4685" w:hanging="180"/>
      </w:pPr>
    </w:lvl>
    <w:lvl w:ilvl="6" w:tplc="0410000F" w:tentative="1">
      <w:start w:val="1"/>
      <w:numFmt w:val="decimal"/>
      <w:lvlText w:val="%7."/>
      <w:lvlJc w:val="left"/>
      <w:pPr>
        <w:ind w:left="5405" w:hanging="360"/>
      </w:pPr>
    </w:lvl>
    <w:lvl w:ilvl="7" w:tplc="04100019" w:tentative="1">
      <w:start w:val="1"/>
      <w:numFmt w:val="lowerLetter"/>
      <w:lvlText w:val="%8."/>
      <w:lvlJc w:val="left"/>
      <w:pPr>
        <w:ind w:left="6125" w:hanging="360"/>
      </w:pPr>
    </w:lvl>
    <w:lvl w:ilvl="8" w:tplc="0410001B" w:tentative="1">
      <w:start w:val="1"/>
      <w:numFmt w:val="lowerRoman"/>
      <w:lvlText w:val="%9."/>
      <w:lvlJc w:val="right"/>
      <w:pPr>
        <w:ind w:left="6845" w:hanging="180"/>
      </w:pPr>
    </w:lvl>
  </w:abstractNum>
  <w:abstractNum w:abstractNumId="9" w15:restartNumberingAfterBreak="0">
    <w:nsid w:val="038839BA"/>
    <w:multiLevelType w:val="hybridMultilevel"/>
    <w:tmpl w:val="B7C80D1A"/>
    <w:name w:val="WW8Num42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04A00FF6"/>
    <w:multiLevelType w:val="hybridMultilevel"/>
    <w:tmpl w:val="F03E22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122FDB"/>
    <w:multiLevelType w:val="hybridMultilevel"/>
    <w:tmpl w:val="FDC4DC24"/>
    <w:lvl w:ilvl="0" w:tplc="091CD470">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0D31C9"/>
    <w:multiLevelType w:val="hybridMultilevel"/>
    <w:tmpl w:val="B7C80D1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0E1A20E7"/>
    <w:multiLevelType w:val="multilevel"/>
    <w:tmpl w:val="CA6AD1BA"/>
    <w:styleLink w:val="WW8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196914B7"/>
    <w:multiLevelType w:val="hybridMultilevel"/>
    <w:tmpl w:val="7E700E96"/>
    <w:name w:val="WW8Num422"/>
    <w:lvl w:ilvl="0" w:tplc="011022C8">
      <w:start w:val="1"/>
      <w:numFmt w:val="lowerLetter"/>
      <w:lvlText w:val="%1."/>
      <w:lvlJc w:val="left"/>
      <w:pPr>
        <w:ind w:left="578" w:hanging="360"/>
      </w:pPr>
      <w:rPr>
        <w:rFonts w:ascii="Times New Roman" w:eastAsia="Arial" w:hAnsi="Times New Roman" w:cs="Times New Roman" w:hint="default"/>
        <w:color w:val="000000"/>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5" w15:restartNumberingAfterBreak="0">
    <w:nsid w:val="19DE032B"/>
    <w:multiLevelType w:val="hybridMultilevel"/>
    <w:tmpl w:val="DE4CC062"/>
    <w:lvl w:ilvl="0" w:tplc="2A8EDB06">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D39E3"/>
    <w:multiLevelType w:val="multilevel"/>
    <w:tmpl w:val="F4946A96"/>
    <w:styleLink w:val="WWNum1"/>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7" w15:restartNumberingAfterBreak="0">
    <w:nsid w:val="1E9E3DF5"/>
    <w:multiLevelType w:val="multilevel"/>
    <w:tmpl w:val="D58E41E6"/>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hAnsi="OpenSymbol" w:cs="OpenSymbol" w:hint="default"/>
      </w:rPr>
    </w:lvl>
    <w:lvl w:ilvl="2">
      <w:numFmt w:val="bullet"/>
      <w:lvlText w:val="▪"/>
      <w:lvlJc w:val="left"/>
      <w:pPr>
        <w:ind w:left="1440" w:hanging="360"/>
      </w:pPr>
      <w:rPr>
        <w:rFonts w:ascii="OpenSymbol" w:hAnsi="OpenSymbol" w:cs="OpenSymbol" w:hint="default"/>
      </w:rPr>
    </w:lvl>
    <w:lvl w:ilvl="3">
      <w:numFmt w:val="bullet"/>
      <w:lvlText w:val="•"/>
      <w:lvlJc w:val="left"/>
      <w:pPr>
        <w:ind w:left="1800" w:hanging="360"/>
      </w:pPr>
      <w:rPr>
        <w:rFonts w:ascii="OpenSymbol" w:eastAsia="OpenSymbol" w:hAnsi="OpenSymbol" w:cs="OpenSymbol" w:hint="default"/>
      </w:rPr>
    </w:lvl>
    <w:lvl w:ilvl="4">
      <w:numFmt w:val="bullet"/>
      <w:lvlText w:val="◦"/>
      <w:lvlJc w:val="left"/>
      <w:pPr>
        <w:ind w:left="2160" w:hanging="360"/>
      </w:pPr>
      <w:rPr>
        <w:rFonts w:ascii="OpenSymbol" w:hAnsi="OpenSymbol" w:cs="OpenSymbol" w:hint="default"/>
      </w:rPr>
    </w:lvl>
    <w:lvl w:ilvl="5">
      <w:numFmt w:val="bullet"/>
      <w:lvlText w:val="▪"/>
      <w:lvlJc w:val="left"/>
      <w:pPr>
        <w:ind w:left="2520" w:hanging="360"/>
      </w:pPr>
      <w:rPr>
        <w:rFonts w:ascii="OpenSymbol" w:hAnsi="OpenSymbol" w:cs="OpenSymbol" w:hint="default"/>
      </w:rPr>
    </w:lvl>
    <w:lvl w:ilvl="6">
      <w:numFmt w:val="bullet"/>
      <w:lvlText w:val=""/>
      <w:lvlJc w:val="left"/>
      <w:pPr>
        <w:ind w:left="2880" w:hanging="360"/>
      </w:pPr>
      <w:rPr>
        <w:rFonts w:ascii="Symbol" w:hAnsi="Symbol" w:cs="OpenSymbol" w:hint="default"/>
      </w:rPr>
    </w:lvl>
    <w:lvl w:ilvl="7">
      <w:numFmt w:val="bullet"/>
      <w:lvlText w:val="◦"/>
      <w:lvlJc w:val="left"/>
      <w:pPr>
        <w:ind w:left="3240" w:hanging="360"/>
      </w:pPr>
      <w:rPr>
        <w:rFonts w:ascii="OpenSymbol" w:hAnsi="OpenSymbol" w:cs="OpenSymbol" w:hint="default"/>
      </w:rPr>
    </w:lvl>
    <w:lvl w:ilvl="8">
      <w:numFmt w:val="bullet"/>
      <w:lvlText w:val="▪"/>
      <w:lvlJc w:val="left"/>
      <w:pPr>
        <w:ind w:left="3600" w:hanging="360"/>
      </w:pPr>
      <w:rPr>
        <w:rFonts w:ascii="OpenSymbol" w:hAnsi="OpenSymbol" w:cs="OpenSymbol" w:hint="default"/>
      </w:rPr>
    </w:lvl>
  </w:abstractNum>
  <w:abstractNum w:abstractNumId="18" w15:restartNumberingAfterBreak="0">
    <w:nsid w:val="21160C48"/>
    <w:multiLevelType w:val="hybridMultilevel"/>
    <w:tmpl w:val="9BF826E2"/>
    <w:lvl w:ilvl="0" w:tplc="0410000F">
      <w:start w:val="1"/>
      <w:numFmt w:val="decimal"/>
      <w:lvlText w:val="%1."/>
      <w:lvlJc w:val="left"/>
      <w:pPr>
        <w:ind w:left="502" w:hanging="360"/>
      </w:pPr>
    </w:lvl>
    <w:lvl w:ilvl="1" w:tplc="04100019" w:tentative="1">
      <w:start w:val="1"/>
      <w:numFmt w:val="lowerLetter"/>
      <w:lvlText w:val="%2."/>
      <w:lvlJc w:val="left"/>
      <w:pPr>
        <w:ind w:left="872" w:hanging="360"/>
      </w:pPr>
    </w:lvl>
    <w:lvl w:ilvl="2" w:tplc="0410001B" w:tentative="1">
      <w:start w:val="1"/>
      <w:numFmt w:val="lowerRoman"/>
      <w:lvlText w:val="%3."/>
      <w:lvlJc w:val="right"/>
      <w:pPr>
        <w:ind w:left="1592" w:hanging="180"/>
      </w:pPr>
    </w:lvl>
    <w:lvl w:ilvl="3" w:tplc="0410000F" w:tentative="1">
      <w:start w:val="1"/>
      <w:numFmt w:val="decimal"/>
      <w:lvlText w:val="%4."/>
      <w:lvlJc w:val="left"/>
      <w:pPr>
        <w:ind w:left="2312" w:hanging="360"/>
      </w:pPr>
    </w:lvl>
    <w:lvl w:ilvl="4" w:tplc="04100019" w:tentative="1">
      <w:start w:val="1"/>
      <w:numFmt w:val="lowerLetter"/>
      <w:lvlText w:val="%5."/>
      <w:lvlJc w:val="left"/>
      <w:pPr>
        <w:ind w:left="3032" w:hanging="360"/>
      </w:pPr>
    </w:lvl>
    <w:lvl w:ilvl="5" w:tplc="0410001B" w:tentative="1">
      <w:start w:val="1"/>
      <w:numFmt w:val="lowerRoman"/>
      <w:lvlText w:val="%6."/>
      <w:lvlJc w:val="right"/>
      <w:pPr>
        <w:ind w:left="3752" w:hanging="180"/>
      </w:pPr>
    </w:lvl>
    <w:lvl w:ilvl="6" w:tplc="0410000F" w:tentative="1">
      <w:start w:val="1"/>
      <w:numFmt w:val="decimal"/>
      <w:lvlText w:val="%7."/>
      <w:lvlJc w:val="left"/>
      <w:pPr>
        <w:ind w:left="4472" w:hanging="360"/>
      </w:pPr>
    </w:lvl>
    <w:lvl w:ilvl="7" w:tplc="04100019" w:tentative="1">
      <w:start w:val="1"/>
      <w:numFmt w:val="lowerLetter"/>
      <w:lvlText w:val="%8."/>
      <w:lvlJc w:val="left"/>
      <w:pPr>
        <w:ind w:left="5192" w:hanging="360"/>
      </w:pPr>
    </w:lvl>
    <w:lvl w:ilvl="8" w:tplc="0410001B" w:tentative="1">
      <w:start w:val="1"/>
      <w:numFmt w:val="lowerRoman"/>
      <w:lvlText w:val="%9."/>
      <w:lvlJc w:val="right"/>
      <w:pPr>
        <w:ind w:left="5912" w:hanging="180"/>
      </w:pPr>
    </w:lvl>
  </w:abstractNum>
  <w:abstractNum w:abstractNumId="19" w15:restartNumberingAfterBreak="0">
    <w:nsid w:val="33E058A1"/>
    <w:multiLevelType w:val="hybridMultilevel"/>
    <w:tmpl w:val="B7C80D1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3E8D669B"/>
    <w:multiLevelType w:val="hybridMultilevel"/>
    <w:tmpl w:val="54DC0866"/>
    <w:lvl w:ilvl="0" w:tplc="A7503358">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01C10"/>
    <w:multiLevelType w:val="hybridMultilevel"/>
    <w:tmpl w:val="B97EAD0C"/>
    <w:lvl w:ilvl="0" w:tplc="4BD6D9E2">
      <w:start w:val="1"/>
      <w:numFmt w:val="decimal"/>
      <w:lvlText w:val="%1."/>
      <w:lvlJc w:val="left"/>
      <w:pPr>
        <w:ind w:left="1495" w:hanging="360"/>
      </w:pPr>
      <w:rPr>
        <w:rFonts w:eastAsiaTheme="minorHAnsi" w:hint="default"/>
        <w:i w:val="0"/>
        <w:color w:val="auto"/>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42C55340"/>
    <w:multiLevelType w:val="multilevel"/>
    <w:tmpl w:val="2E0A9A3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47C0121"/>
    <w:multiLevelType w:val="hybridMultilevel"/>
    <w:tmpl w:val="1C289BA4"/>
    <w:name w:val="WW8Num42"/>
    <w:lvl w:ilvl="0" w:tplc="4D8696F4">
      <w:start w:val="1"/>
      <w:numFmt w:val="lowerLetter"/>
      <w:lvlText w:val="%1."/>
      <w:lvlJc w:val="left"/>
      <w:pPr>
        <w:ind w:left="785"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E77D70"/>
    <w:multiLevelType w:val="multilevel"/>
    <w:tmpl w:val="018212CE"/>
    <w:lvl w:ilvl="0">
      <w:start w:val="1"/>
      <w:numFmt w:val="decimal"/>
      <w:lvlText w:val="%1."/>
      <w:lvlJc w:val="left"/>
      <w:pPr>
        <w:ind w:left="774" w:hanging="360"/>
      </w:p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4D2A0B60"/>
    <w:multiLevelType w:val="hybridMultilevel"/>
    <w:tmpl w:val="3A1808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AE5461"/>
    <w:multiLevelType w:val="hybridMultilevel"/>
    <w:tmpl w:val="93602F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DE33C50"/>
    <w:multiLevelType w:val="hybridMultilevel"/>
    <w:tmpl w:val="B7C80D1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503A0D55"/>
    <w:multiLevelType w:val="hybridMultilevel"/>
    <w:tmpl w:val="BD1099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9648FD"/>
    <w:multiLevelType w:val="multilevel"/>
    <w:tmpl w:val="018212CE"/>
    <w:lvl w:ilvl="0">
      <w:start w:val="1"/>
      <w:numFmt w:val="decimal"/>
      <w:lvlText w:val="%1."/>
      <w:lvlJc w:val="left"/>
      <w:pPr>
        <w:ind w:left="774" w:hanging="360"/>
      </w:p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0" w15:restartNumberingAfterBreak="0">
    <w:nsid w:val="5D1D700F"/>
    <w:multiLevelType w:val="multilevel"/>
    <w:tmpl w:val="59B60150"/>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00975C4"/>
    <w:multiLevelType w:val="hybridMultilevel"/>
    <w:tmpl w:val="DE52AED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B07962"/>
    <w:multiLevelType w:val="multilevel"/>
    <w:tmpl w:val="0B201A0A"/>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64EF6E1A"/>
    <w:multiLevelType w:val="multilevel"/>
    <w:tmpl w:val="69508914"/>
    <w:lvl w:ilvl="0">
      <w:numFmt w:val="bullet"/>
      <w:lvlText w:val=""/>
      <w:lvlJc w:val="left"/>
      <w:pPr>
        <w:ind w:left="1713" w:hanging="360"/>
      </w:pPr>
      <w:rPr>
        <w:rFonts w:ascii="Symbol" w:hAnsi="Symbo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34" w15:restartNumberingAfterBreak="0">
    <w:nsid w:val="69DB3A22"/>
    <w:multiLevelType w:val="hybridMultilevel"/>
    <w:tmpl w:val="B672B8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C64050E"/>
    <w:multiLevelType w:val="multilevel"/>
    <w:tmpl w:val="403E04EC"/>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70E2BC9"/>
    <w:multiLevelType w:val="hybridMultilevel"/>
    <w:tmpl w:val="EA22A104"/>
    <w:lvl w:ilvl="0" w:tplc="C95667F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9F4428"/>
    <w:multiLevelType w:val="hybridMultilevel"/>
    <w:tmpl w:val="1BF28C3A"/>
    <w:lvl w:ilvl="0" w:tplc="C534D432">
      <w:start w:val="1"/>
      <w:numFmt w:val="decimal"/>
      <w:lvlText w:val="%1"/>
      <w:lvlJc w:val="left"/>
      <w:pPr>
        <w:tabs>
          <w:tab w:val="num" w:pos="928"/>
        </w:tabs>
        <w:ind w:left="92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8"/>
  </w:num>
  <w:num w:numId="4">
    <w:abstractNumId w:val="28"/>
  </w:num>
  <w:num w:numId="5">
    <w:abstractNumId w:val="25"/>
  </w:num>
  <w:num w:numId="6">
    <w:abstractNumId w:val="11"/>
  </w:num>
  <w:num w:numId="7">
    <w:abstractNumId w:val="20"/>
  </w:num>
  <w:num w:numId="8">
    <w:abstractNumId w:val="15"/>
  </w:num>
  <w:num w:numId="9">
    <w:abstractNumId w:val="31"/>
  </w:num>
  <w:num w:numId="10">
    <w:abstractNumId w:val="21"/>
  </w:num>
  <w:num w:numId="11">
    <w:abstractNumId w:val="14"/>
  </w:num>
  <w:num w:numId="12">
    <w:abstractNumId w:val="9"/>
  </w:num>
  <w:num w:numId="13">
    <w:abstractNumId w:val="19"/>
  </w:num>
  <w:num w:numId="14">
    <w:abstractNumId w:val="27"/>
  </w:num>
  <w:num w:numId="15">
    <w:abstractNumId w:val="12"/>
  </w:num>
  <w:num w:numId="16">
    <w:abstractNumId w:val="2"/>
  </w:num>
  <w:num w:numId="17">
    <w:abstractNumId w:val="4"/>
  </w:num>
  <w:num w:numId="18">
    <w:abstractNumId w:val="36"/>
  </w:num>
  <w:num w:numId="19">
    <w:abstractNumId w:val="18"/>
  </w:num>
  <w:num w:numId="20">
    <w:abstractNumId w:val="34"/>
  </w:num>
  <w:num w:numId="21">
    <w:abstractNumId w:val="35"/>
  </w:num>
  <w:num w:numId="22">
    <w:abstractNumId w:val="30"/>
  </w:num>
  <w:num w:numId="23">
    <w:abstractNumId w:val="10"/>
  </w:num>
  <w:num w:numId="24">
    <w:abstractNumId w:val="26"/>
  </w:num>
  <w:num w:numId="25">
    <w:abstractNumId w:val="16"/>
  </w:num>
  <w:num w:numId="26">
    <w:abstractNumId w:val="22"/>
  </w:num>
  <w:num w:numId="27">
    <w:abstractNumId w:val="32"/>
  </w:num>
  <w:num w:numId="28">
    <w:abstractNumId w:val="17"/>
  </w:num>
  <w:num w:numId="29">
    <w:abstractNumId w:val="17"/>
    <w:lvlOverride w:ilvl="0">
      <w:startOverride w:val="1"/>
    </w:lvlOverride>
  </w:num>
  <w:num w:numId="30">
    <w:abstractNumId w:val="33"/>
  </w:num>
  <w:num w:numId="31">
    <w:abstractNumId w:val="37"/>
  </w:num>
  <w:num w:numId="32">
    <w:abstractNumId w:val="24"/>
  </w:num>
  <w:num w:numId="3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1D"/>
    <w:rsid w:val="00013BD1"/>
    <w:rsid w:val="000256D1"/>
    <w:rsid w:val="000300E9"/>
    <w:rsid w:val="00032956"/>
    <w:rsid w:val="0004149A"/>
    <w:rsid w:val="00042B26"/>
    <w:rsid w:val="00047E26"/>
    <w:rsid w:val="00072B39"/>
    <w:rsid w:val="00075156"/>
    <w:rsid w:val="000756A3"/>
    <w:rsid w:val="00084F62"/>
    <w:rsid w:val="00094C3E"/>
    <w:rsid w:val="000B795A"/>
    <w:rsid w:val="000C114E"/>
    <w:rsid w:val="000C3C24"/>
    <w:rsid w:val="000C7059"/>
    <w:rsid w:val="000D1CBB"/>
    <w:rsid w:val="000D4B98"/>
    <w:rsid w:val="000F6D7A"/>
    <w:rsid w:val="00101C32"/>
    <w:rsid w:val="00106055"/>
    <w:rsid w:val="001134D3"/>
    <w:rsid w:val="00114D3A"/>
    <w:rsid w:val="00135BEE"/>
    <w:rsid w:val="00144F7F"/>
    <w:rsid w:val="00164116"/>
    <w:rsid w:val="00166375"/>
    <w:rsid w:val="00167456"/>
    <w:rsid w:val="0018534A"/>
    <w:rsid w:val="001A62A3"/>
    <w:rsid w:val="001C1B08"/>
    <w:rsid w:val="001C2072"/>
    <w:rsid w:val="001C237C"/>
    <w:rsid w:val="001C3465"/>
    <w:rsid w:val="001C4DFD"/>
    <w:rsid w:val="001E28B2"/>
    <w:rsid w:val="002007D5"/>
    <w:rsid w:val="00225B9D"/>
    <w:rsid w:val="00226500"/>
    <w:rsid w:val="002419F2"/>
    <w:rsid w:val="00252299"/>
    <w:rsid w:val="002673D6"/>
    <w:rsid w:val="00267715"/>
    <w:rsid w:val="002700FB"/>
    <w:rsid w:val="002760E5"/>
    <w:rsid w:val="00280068"/>
    <w:rsid w:val="00284B4D"/>
    <w:rsid w:val="002A0A7A"/>
    <w:rsid w:val="002A1AF8"/>
    <w:rsid w:val="002A77FB"/>
    <w:rsid w:val="002B0B07"/>
    <w:rsid w:val="002B0F35"/>
    <w:rsid w:val="002B1DB3"/>
    <w:rsid w:val="002B5F25"/>
    <w:rsid w:val="002C0391"/>
    <w:rsid w:val="002D2F7B"/>
    <w:rsid w:val="002D3B30"/>
    <w:rsid w:val="002E1D11"/>
    <w:rsid w:val="002E4270"/>
    <w:rsid w:val="002F61C9"/>
    <w:rsid w:val="00312B5D"/>
    <w:rsid w:val="00317481"/>
    <w:rsid w:val="00323BCE"/>
    <w:rsid w:val="00367FD1"/>
    <w:rsid w:val="00370CFB"/>
    <w:rsid w:val="00380194"/>
    <w:rsid w:val="00381711"/>
    <w:rsid w:val="00390D03"/>
    <w:rsid w:val="00392219"/>
    <w:rsid w:val="003A6A11"/>
    <w:rsid w:val="003B4FF9"/>
    <w:rsid w:val="003C1432"/>
    <w:rsid w:val="003C3351"/>
    <w:rsid w:val="003C3FEF"/>
    <w:rsid w:val="0040381D"/>
    <w:rsid w:val="0041223E"/>
    <w:rsid w:val="00443324"/>
    <w:rsid w:val="004555F7"/>
    <w:rsid w:val="004720D8"/>
    <w:rsid w:val="004753D7"/>
    <w:rsid w:val="00485027"/>
    <w:rsid w:val="004B0022"/>
    <w:rsid w:val="004B0914"/>
    <w:rsid w:val="004B5F5B"/>
    <w:rsid w:val="004C4778"/>
    <w:rsid w:val="004C4A47"/>
    <w:rsid w:val="004D1042"/>
    <w:rsid w:val="004E2201"/>
    <w:rsid w:val="004E2E22"/>
    <w:rsid w:val="004F7C68"/>
    <w:rsid w:val="0051304E"/>
    <w:rsid w:val="00527FE4"/>
    <w:rsid w:val="00537035"/>
    <w:rsid w:val="005376F5"/>
    <w:rsid w:val="00551F01"/>
    <w:rsid w:val="0055215B"/>
    <w:rsid w:val="00572793"/>
    <w:rsid w:val="00575695"/>
    <w:rsid w:val="00576A61"/>
    <w:rsid w:val="00577950"/>
    <w:rsid w:val="00581D58"/>
    <w:rsid w:val="00584B15"/>
    <w:rsid w:val="005903EE"/>
    <w:rsid w:val="005907AC"/>
    <w:rsid w:val="005B1816"/>
    <w:rsid w:val="005B7F9D"/>
    <w:rsid w:val="005C2201"/>
    <w:rsid w:val="005D5D1E"/>
    <w:rsid w:val="005D6244"/>
    <w:rsid w:val="005E138D"/>
    <w:rsid w:val="005E490C"/>
    <w:rsid w:val="005F57D1"/>
    <w:rsid w:val="005F70B8"/>
    <w:rsid w:val="0060367B"/>
    <w:rsid w:val="00613C29"/>
    <w:rsid w:val="006149DF"/>
    <w:rsid w:val="00631CFD"/>
    <w:rsid w:val="006330C6"/>
    <w:rsid w:val="00634BF6"/>
    <w:rsid w:val="006423FE"/>
    <w:rsid w:val="006472C4"/>
    <w:rsid w:val="00652433"/>
    <w:rsid w:val="0066351C"/>
    <w:rsid w:val="00665EB7"/>
    <w:rsid w:val="00671C85"/>
    <w:rsid w:val="00685EAC"/>
    <w:rsid w:val="006959FD"/>
    <w:rsid w:val="00695CBB"/>
    <w:rsid w:val="006B3B24"/>
    <w:rsid w:val="006E1F88"/>
    <w:rsid w:val="00703B63"/>
    <w:rsid w:val="0072702D"/>
    <w:rsid w:val="007373C6"/>
    <w:rsid w:val="00740DB9"/>
    <w:rsid w:val="007512FA"/>
    <w:rsid w:val="007657E5"/>
    <w:rsid w:val="00765A2E"/>
    <w:rsid w:val="00773AD4"/>
    <w:rsid w:val="00774523"/>
    <w:rsid w:val="00776E8E"/>
    <w:rsid w:val="007A0A84"/>
    <w:rsid w:val="007A685D"/>
    <w:rsid w:val="007B44DB"/>
    <w:rsid w:val="007D3E33"/>
    <w:rsid w:val="007D45B0"/>
    <w:rsid w:val="007E7404"/>
    <w:rsid w:val="007F34A9"/>
    <w:rsid w:val="00800AC5"/>
    <w:rsid w:val="00803420"/>
    <w:rsid w:val="00813316"/>
    <w:rsid w:val="00823EF2"/>
    <w:rsid w:val="00831DC7"/>
    <w:rsid w:val="00833631"/>
    <w:rsid w:val="0084611C"/>
    <w:rsid w:val="008551D9"/>
    <w:rsid w:val="008715D8"/>
    <w:rsid w:val="00873F1F"/>
    <w:rsid w:val="00881802"/>
    <w:rsid w:val="00896326"/>
    <w:rsid w:val="008A0A88"/>
    <w:rsid w:val="008A47D2"/>
    <w:rsid w:val="008B0768"/>
    <w:rsid w:val="008C5510"/>
    <w:rsid w:val="008D416B"/>
    <w:rsid w:val="008F67BF"/>
    <w:rsid w:val="008F736E"/>
    <w:rsid w:val="008F7BDB"/>
    <w:rsid w:val="00901B4B"/>
    <w:rsid w:val="009148BC"/>
    <w:rsid w:val="00933AA6"/>
    <w:rsid w:val="00940E05"/>
    <w:rsid w:val="00963AF9"/>
    <w:rsid w:val="00964F8D"/>
    <w:rsid w:val="00971B05"/>
    <w:rsid w:val="00974CD7"/>
    <w:rsid w:val="0099711D"/>
    <w:rsid w:val="009B10BA"/>
    <w:rsid w:val="009B1AC2"/>
    <w:rsid w:val="009B1BB5"/>
    <w:rsid w:val="009B416F"/>
    <w:rsid w:val="009C091D"/>
    <w:rsid w:val="009C40E1"/>
    <w:rsid w:val="009D54A0"/>
    <w:rsid w:val="009D627A"/>
    <w:rsid w:val="009F30F1"/>
    <w:rsid w:val="009F4507"/>
    <w:rsid w:val="00A0149E"/>
    <w:rsid w:val="00A050D8"/>
    <w:rsid w:val="00A05DC0"/>
    <w:rsid w:val="00A10EF7"/>
    <w:rsid w:val="00A32F50"/>
    <w:rsid w:val="00A355DC"/>
    <w:rsid w:val="00A35EA3"/>
    <w:rsid w:val="00A455AC"/>
    <w:rsid w:val="00A601A9"/>
    <w:rsid w:val="00A60DD7"/>
    <w:rsid w:val="00A809A8"/>
    <w:rsid w:val="00A90289"/>
    <w:rsid w:val="00AA3273"/>
    <w:rsid w:val="00AA3A12"/>
    <w:rsid w:val="00AB2231"/>
    <w:rsid w:val="00AC2B80"/>
    <w:rsid w:val="00AC5E6E"/>
    <w:rsid w:val="00AC69BE"/>
    <w:rsid w:val="00AD6AA3"/>
    <w:rsid w:val="00AE5C66"/>
    <w:rsid w:val="00AE7560"/>
    <w:rsid w:val="00AF2D42"/>
    <w:rsid w:val="00B129FF"/>
    <w:rsid w:val="00B17226"/>
    <w:rsid w:val="00B2255C"/>
    <w:rsid w:val="00B31F3C"/>
    <w:rsid w:val="00B36744"/>
    <w:rsid w:val="00B371B4"/>
    <w:rsid w:val="00B40A7C"/>
    <w:rsid w:val="00B421DC"/>
    <w:rsid w:val="00B65EC2"/>
    <w:rsid w:val="00B96388"/>
    <w:rsid w:val="00BA5359"/>
    <w:rsid w:val="00BA78D0"/>
    <w:rsid w:val="00BB07B0"/>
    <w:rsid w:val="00BB1525"/>
    <w:rsid w:val="00BD5373"/>
    <w:rsid w:val="00BE030E"/>
    <w:rsid w:val="00BF5316"/>
    <w:rsid w:val="00BF6609"/>
    <w:rsid w:val="00C1335B"/>
    <w:rsid w:val="00C23789"/>
    <w:rsid w:val="00C24F0F"/>
    <w:rsid w:val="00C32209"/>
    <w:rsid w:val="00C42E41"/>
    <w:rsid w:val="00C53957"/>
    <w:rsid w:val="00C61FCF"/>
    <w:rsid w:val="00C66CF5"/>
    <w:rsid w:val="00C66F7F"/>
    <w:rsid w:val="00C67878"/>
    <w:rsid w:val="00C72987"/>
    <w:rsid w:val="00C76036"/>
    <w:rsid w:val="00CA1AA3"/>
    <w:rsid w:val="00CD6DAD"/>
    <w:rsid w:val="00CE1B71"/>
    <w:rsid w:val="00CE32F8"/>
    <w:rsid w:val="00CE621A"/>
    <w:rsid w:val="00CE6D0F"/>
    <w:rsid w:val="00CE6F87"/>
    <w:rsid w:val="00CE7406"/>
    <w:rsid w:val="00CF0B90"/>
    <w:rsid w:val="00CF3898"/>
    <w:rsid w:val="00CF71AD"/>
    <w:rsid w:val="00D136FF"/>
    <w:rsid w:val="00D16449"/>
    <w:rsid w:val="00D22B97"/>
    <w:rsid w:val="00D32C11"/>
    <w:rsid w:val="00D46524"/>
    <w:rsid w:val="00D51B74"/>
    <w:rsid w:val="00D67E6D"/>
    <w:rsid w:val="00D70314"/>
    <w:rsid w:val="00D739BF"/>
    <w:rsid w:val="00D813C3"/>
    <w:rsid w:val="00D843D7"/>
    <w:rsid w:val="00D85DEB"/>
    <w:rsid w:val="00D965BE"/>
    <w:rsid w:val="00DB0D35"/>
    <w:rsid w:val="00DB343F"/>
    <w:rsid w:val="00DB65B7"/>
    <w:rsid w:val="00DC28C5"/>
    <w:rsid w:val="00DC5159"/>
    <w:rsid w:val="00DE2BF7"/>
    <w:rsid w:val="00DE492C"/>
    <w:rsid w:val="00DE5ED7"/>
    <w:rsid w:val="00E006A0"/>
    <w:rsid w:val="00E01D1E"/>
    <w:rsid w:val="00E07EBE"/>
    <w:rsid w:val="00E11D2F"/>
    <w:rsid w:val="00E13926"/>
    <w:rsid w:val="00E219E6"/>
    <w:rsid w:val="00E45BAB"/>
    <w:rsid w:val="00E61365"/>
    <w:rsid w:val="00E64193"/>
    <w:rsid w:val="00E6572E"/>
    <w:rsid w:val="00E702E1"/>
    <w:rsid w:val="00E75F5C"/>
    <w:rsid w:val="00EA4FB1"/>
    <w:rsid w:val="00EB2263"/>
    <w:rsid w:val="00EB4768"/>
    <w:rsid w:val="00ED2485"/>
    <w:rsid w:val="00ED531F"/>
    <w:rsid w:val="00ED7200"/>
    <w:rsid w:val="00EE1B0A"/>
    <w:rsid w:val="00EF4297"/>
    <w:rsid w:val="00EF4B99"/>
    <w:rsid w:val="00EF6A5F"/>
    <w:rsid w:val="00F07FB7"/>
    <w:rsid w:val="00F104A5"/>
    <w:rsid w:val="00F17B71"/>
    <w:rsid w:val="00F316C4"/>
    <w:rsid w:val="00F32427"/>
    <w:rsid w:val="00F32903"/>
    <w:rsid w:val="00F55250"/>
    <w:rsid w:val="00F671B9"/>
    <w:rsid w:val="00F879E7"/>
    <w:rsid w:val="00F937B9"/>
    <w:rsid w:val="00F97916"/>
    <w:rsid w:val="00FB7D1C"/>
    <w:rsid w:val="00FC3112"/>
    <w:rsid w:val="00FC4ED5"/>
    <w:rsid w:val="00FD2438"/>
    <w:rsid w:val="00FE05A1"/>
    <w:rsid w:val="00FF58EB"/>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96E8A9-73F5-4265-AC86-26F0AAE5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4B15"/>
  </w:style>
  <w:style w:type="paragraph" w:styleId="Titolo1">
    <w:name w:val="heading 1"/>
    <w:basedOn w:val="Normale"/>
    <w:next w:val="Normale"/>
    <w:qFormat/>
    <w:rsid w:val="00584B15"/>
    <w:pPr>
      <w:keepNext/>
      <w:ind w:left="567" w:right="567"/>
      <w:jc w:val="center"/>
      <w:outlineLvl w:val="0"/>
    </w:pPr>
    <w:rPr>
      <w:rFonts w:ascii="CG Times (WN)" w:hAnsi="CG Times (WN)"/>
      <w:sz w:val="24"/>
    </w:rPr>
  </w:style>
  <w:style w:type="paragraph" w:styleId="Titolo2">
    <w:name w:val="heading 2"/>
    <w:basedOn w:val="Normale"/>
    <w:next w:val="Normale"/>
    <w:qFormat/>
    <w:rsid w:val="00584B15"/>
    <w:pPr>
      <w:keepNext/>
      <w:ind w:left="567" w:right="566" w:hanging="283"/>
      <w:jc w:val="both"/>
      <w:outlineLvl w:val="1"/>
    </w:pPr>
    <w:rPr>
      <w:rFonts w:ascii="CG Times" w:hAnsi="CG Times"/>
      <w:sz w:val="24"/>
    </w:rPr>
  </w:style>
  <w:style w:type="paragraph" w:styleId="Titolo3">
    <w:name w:val="heading 3"/>
    <w:basedOn w:val="Normale"/>
    <w:next w:val="Normale"/>
    <w:qFormat/>
    <w:rsid w:val="00584B15"/>
    <w:pPr>
      <w:keepNext/>
      <w:ind w:left="567" w:right="567"/>
      <w:outlineLvl w:val="2"/>
    </w:pPr>
    <w:rPr>
      <w:i/>
      <w:sz w:val="24"/>
    </w:rPr>
  </w:style>
  <w:style w:type="paragraph" w:styleId="Titolo4">
    <w:name w:val="heading 4"/>
    <w:basedOn w:val="Normale"/>
    <w:next w:val="Normale"/>
    <w:qFormat/>
    <w:rsid w:val="00584B15"/>
    <w:pPr>
      <w:keepNext/>
      <w:tabs>
        <w:tab w:val="num" w:pos="927"/>
      </w:tabs>
      <w:ind w:left="567" w:right="567"/>
      <w:jc w:val="both"/>
      <w:outlineLvl w:val="3"/>
    </w:pPr>
    <w:rPr>
      <w:i/>
      <w:sz w:val="24"/>
    </w:rPr>
  </w:style>
  <w:style w:type="paragraph" w:styleId="Titolo5">
    <w:name w:val="heading 5"/>
    <w:basedOn w:val="Normale"/>
    <w:next w:val="Normale"/>
    <w:qFormat/>
    <w:rsid w:val="00584B15"/>
    <w:pPr>
      <w:keepNext/>
      <w:ind w:right="214"/>
      <w:jc w:val="both"/>
      <w:outlineLvl w:val="4"/>
    </w:pPr>
    <w:rPr>
      <w:sz w:val="24"/>
    </w:rPr>
  </w:style>
  <w:style w:type="paragraph" w:styleId="Titolo6">
    <w:name w:val="heading 6"/>
    <w:basedOn w:val="Normale"/>
    <w:next w:val="Normale"/>
    <w:qFormat/>
    <w:rsid w:val="00584B15"/>
    <w:pPr>
      <w:keepNext/>
      <w:ind w:right="355"/>
      <w:jc w:val="both"/>
      <w:outlineLvl w:val="5"/>
    </w:pPr>
    <w:rPr>
      <w:sz w:val="24"/>
    </w:rPr>
  </w:style>
  <w:style w:type="paragraph" w:styleId="Titolo7">
    <w:name w:val="heading 7"/>
    <w:basedOn w:val="Normale"/>
    <w:next w:val="Normale"/>
    <w:qFormat/>
    <w:rsid w:val="00584B15"/>
    <w:pPr>
      <w:numPr>
        <w:ilvl w:val="6"/>
        <w:numId w:val="1"/>
      </w:numPr>
      <w:tabs>
        <w:tab w:val="num" w:pos="360"/>
      </w:tabs>
      <w:spacing w:before="240" w:after="60"/>
      <w:ind w:hanging="360"/>
      <w:outlineLvl w:val="6"/>
    </w:pPr>
    <w:rPr>
      <w:rFonts w:ascii="Arial" w:hAnsi="Arial"/>
    </w:rPr>
  </w:style>
  <w:style w:type="paragraph" w:styleId="Titolo8">
    <w:name w:val="heading 8"/>
    <w:basedOn w:val="Normale"/>
    <w:next w:val="Normale"/>
    <w:qFormat/>
    <w:rsid w:val="00584B15"/>
    <w:pPr>
      <w:numPr>
        <w:ilvl w:val="7"/>
        <w:numId w:val="1"/>
      </w:numPr>
      <w:tabs>
        <w:tab w:val="num" w:pos="360"/>
      </w:tabs>
      <w:spacing w:before="240" w:after="60"/>
      <w:ind w:hanging="360"/>
      <w:outlineLvl w:val="7"/>
    </w:pPr>
    <w:rPr>
      <w:rFonts w:ascii="Arial" w:hAnsi="Arial"/>
      <w:i/>
    </w:rPr>
  </w:style>
  <w:style w:type="paragraph" w:styleId="Titolo9">
    <w:name w:val="heading 9"/>
    <w:basedOn w:val="Normale"/>
    <w:next w:val="Normale"/>
    <w:qFormat/>
    <w:rsid w:val="00584B15"/>
    <w:pPr>
      <w:numPr>
        <w:ilvl w:val="8"/>
        <w:numId w:val="1"/>
      </w:numPr>
      <w:tabs>
        <w:tab w:val="num" w:pos="360"/>
      </w:tabs>
      <w:spacing w:before="240" w:after="60"/>
      <w:ind w:hanging="3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84B15"/>
    <w:pPr>
      <w:tabs>
        <w:tab w:val="center" w:pos="4819"/>
        <w:tab w:val="right" w:pos="9638"/>
      </w:tabs>
    </w:pPr>
  </w:style>
  <w:style w:type="paragraph" w:styleId="Pidipagina">
    <w:name w:val="footer"/>
    <w:basedOn w:val="Normale"/>
    <w:rsid w:val="00584B15"/>
    <w:pPr>
      <w:tabs>
        <w:tab w:val="center" w:pos="4819"/>
        <w:tab w:val="right" w:pos="9638"/>
      </w:tabs>
    </w:pPr>
  </w:style>
  <w:style w:type="paragraph" w:styleId="Titolo">
    <w:name w:val="Title"/>
    <w:basedOn w:val="Normale"/>
    <w:qFormat/>
    <w:rsid w:val="00584B15"/>
    <w:pPr>
      <w:ind w:left="567" w:right="567"/>
      <w:jc w:val="center"/>
    </w:pPr>
    <w:rPr>
      <w:rFonts w:ascii="CG Times (WN)" w:hAnsi="CG Times (WN)"/>
      <w:b/>
      <w:sz w:val="28"/>
      <w:u w:val="single"/>
    </w:rPr>
  </w:style>
  <w:style w:type="paragraph" w:customStyle="1" w:styleId="puntoelenco">
    <w:name w:val="punto elenco"/>
    <w:basedOn w:val="Normale"/>
    <w:rsid w:val="00584B15"/>
    <w:pPr>
      <w:tabs>
        <w:tab w:val="left" w:pos="1560"/>
      </w:tabs>
      <w:ind w:left="1560" w:right="1134" w:hanging="426"/>
      <w:jc w:val="both"/>
    </w:pPr>
    <w:rPr>
      <w:sz w:val="24"/>
    </w:rPr>
  </w:style>
  <w:style w:type="paragraph" w:customStyle="1" w:styleId="Note">
    <w:name w:val="Note"/>
    <w:basedOn w:val="Normale"/>
    <w:rsid w:val="00584B15"/>
    <w:pPr>
      <w:ind w:left="284" w:right="567"/>
      <w:jc w:val="both"/>
    </w:pPr>
  </w:style>
  <w:style w:type="paragraph" w:customStyle="1" w:styleId="BlockText1">
    <w:name w:val="Block Text1"/>
    <w:basedOn w:val="Normale"/>
    <w:rsid w:val="00584B15"/>
    <w:pPr>
      <w:tabs>
        <w:tab w:val="left" w:pos="9639"/>
      </w:tabs>
      <w:ind w:left="1134" w:right="1134"/>
      <w:jc w:val="both"/>
    </w:pPr>
    <w:rPr>
      <w:sz w:val="24"/>
    </w:rPr>
  </w:style>
  <w:style w:type="paragraph" w:styleId="Corpotesto">
    <w:name w:val="Body Text"/>
    <w:basedOn w:val="Normale"/>
    <w:rsid w:val="00584B15"/>
    <w:pPr>
      <w:ind w:right="567"/>
      <w:jc w:val="both"/>
    </w:pPr>
    <w:rPr>
      <w:sz w:val="24"/>
    </w:rPr>
  </w:style>
  <w:style w:type="paragraph" w:customStyle="1" w:styleId="CORPOTESTO5">
    <w:name w:val="CORPOTESTO5"/>
    <w:basedOn w:val="Normale"/>
    <w:rsid w:val="00584B15"/>
    <w:pPr>
      <w:ind w:left="567" w:right="567"/>
      <w:jc w:val="both"/>
    </w:pPr>
    <w:rPr>
      <w:i/>
      <w:sz w:val="24"/>
    </w:rPr>
  </w:style>
  <w:style w:type="paragraph" w:styleId="Mappadocumento">
    <w:name w:val="Document Map"/>
    <w:basedOn w:val="Normale"/>
    <w:semiHidden/>
    <w:rsid w:val="00584B15"/>
    <w:pPr>
      <w:shd w:val="clear" w:color="auto" w:fill="000080"/>
    </w:pPr>
    <w:rPr>
      <w:rFonts w:ascii="Tahoma" w:hAnsi="Tahoma"/>
    </w:rPr>
  </w:style>
  <w:style w:type="paragraph" w:styleId="Testodelblocco">
    <w:name w:val="Block Text"/>
    <w:basedOn w:val="Normale"/>
    <w:rsid w:val="00584B15"/>
    <w:pPr>
      <w:ind w:left="851" w:right="850"/>
      <w:jc w:val="both"/>
    </w:pPr>
    <w:rPr>
      <w:sz w:val="24"/>
    </w:rPr>
  </w:style>
  <w:style w:type="paragraph" w:styleId="Corpodeltesto2">
    <w:name w:val="Body Text 2"/>
    <w:basedOn w:val="Normale"/>
    <w:rsid w:val="00584B15"/>
    <w:pPr>
      <w:jc w:val="both"/>
    </w:pPr>
    <w:rPr>
      <w:rFonts w:ascii="Arial" w:hAnsi="Arial"/>
      <w:sz w:val="24"/>
    </w:rPr>
  </w:style>
  <w:style w:type="paragraph" w:styleId="Rientrocorpodeltesto2">
    <w:name w:val="Body Text Indent 2"/>
    <w:basedOn w:val="Normale"/>
    <w:rsid w:val="00584B15"/>
    <w:pPr>
      <w:tabs>
        <w:tab w:val="left" w:pos="6237"/>
        <w:tab w:val="left" w:pos="7939"/>
      </w:tabs>
      <w:spacing w:after="120"/>
      <w:ind w:left="284"/>
    </w:pPr>
    <w:rPr>
      <w:rFonts w:ascii="CG Times (WN)" w:hAnsi="CG Times (WN)"/>
      <w:sz w:val="48"/>
    </w:rPr>
  </w:style>
  <w:style w:type="paragraph" w:styleId="Rientrocorpodeltesto3">
    <w:name w:val="Body Text Indent 3"/>
    <w:basedOn w:val="Normale"/>
    <w:rsid w:val="00584B15"/>
    <w:pPr>
      <w:tabs>
        <w:tab w:val="left" w:pos="6237"/>
        <w:tab w:val="left" w:pos="7939"/>
      </w:tabs>
      <w:spacing w:after="120"/>
      <w:ind w:left="284"/>
      <w:jc w:val="both"/>
    </w:pPr>
    <w:rPr>
      <w:rFonts w:ascii="CG Times (WN)" w:hAnsi="CG Times (WN)"/>
      <w:sz w:val="48"/>
    </w:rPr>
  </w:style>
  <w:style w:type="paragraph" w:styleId="Corpodeltesto3">
    <w:name w:val="Body Text 3"/>
    <w:basedOn w:val="Normale"/>
    <w:rsid w:val="00584B15"/>
    <w:pPr>
      <w:spacing w:after="120"/>
    </w:pPr>
    <w:rPr>
      <w:sz w:val="16"/>
    </w:rPr>
  </w:style>
  <w:style w:type="paragraph" w:styleId="Rientrocorpodeltesto">
    <w:name w:val="Body Text Indent"/>
    <w:basedOn w:val="Normale"/>
    <w:rsid w:val="00584B15"/>
    <w:pPr>
      <w:ind w:firstLine="567"/>
      <w:jc w:val="both"/>
    </w:pPr>
    <w:rPr>
      <w:sz w:val="24"/>
    </w:rPr>
  </w:style>
  <w:style w:type="paragraph" w:customStyle="1" w:styleId="p1">
    <w:name w:val="p1"/>
    <w:basedOn w:val="Normale"/>
    <w:rsid w:val="00584B15"/>
    <w:pPr>
      <w:widowControl w:val="0"/>
      <w:tabs>
        <w:tab w:val="left" w:pos="1156"/>
      </w:tabs>
      <w:autoSpaceDE w:val="0"/>
      <w:autoSpaceDN w:val="0"/>
      <w:adjustRightInd w:val="0"/>
      <w:ind w:left="284" w:hanging="1156"/>
    </w:pPr>
    <w:rPr>
      <w:sz w:val="24"/>
      <w:lang w:val="en-US"/>
    </w:rPr>
  </w:style>
  <w:style w:type="paragraph" w:styleId="Sottotitolo">
    <w:name w:val="Subtitle"/>
    <w:basedOn w:val="Normale"/>
    <w:qFormat/>
    <w:rsid w:val="00584B15"/>
    <w:pPr>
      <w:jc w:val="center"/>
    </w:pPr>
    <w:rPr>
      <w:sz w:val="24"/>
    </w:rPr>
  </w:style>
  <w:style w:type="paragraph" w:styleId="Testofumetto">
    <w:name w:val="Balloon Text"/>
    <w:basedOn w:val="Normale"/>
    <w:semiHidden/>
    <w:rsid w:val="00584B15"/>
    <w:rPr>
      <w:rFonts w:ascii="Tahoma" w:hAnsi="Tahoma" w:cs="Tahoma"/>
      <w:sz w:val="16"/>
      <w:szCs w:val="16"/>
    </w:rPr>
  </w:style>
  <w:style w:type="paragraph" w:customStyle="1" w:styleId="Paragrafoelenco1">
    <w:name w:val="Paragrafo elenco1"/>
    <w:basedOn w:val="Normale"/>
    <w:qFormat/>
    <w:rsid w:val="00584B15"/>
    <w:pPr>
      <w:spacing w:after="200" w:line="276" w:lineRule="auto"/>
      <w:ind w:left="720"/>
      <w:contextualSpacing/>
    </w:pPr>
    <w:rPr>
      <w:rFonts w:ascii="Calibri" w:eastAsia="Calibri" w:hAnsi="Calibri"/>
      <w:sz w:val="22"/>
      <w:szCs w:val="22"/>
      <w:lang w:eastAsia="en-US"/>
    </w:rPr>
  </w:style>
  <w:style w:type="paragraph" w:styleId="Paragrafoelenco">
    <w:name w:val="List Paragraph"/>
    <w:basedOn w:val="Normale"/>
    <w:uiPriority w:val="34"/>
    <w:qFormat/>
    <w:rsid w:val="00584B15"/>
    <w:pPr>
      <w:spacing w:after="200" w:line="276" w:lineRule="auto"/>
      <w:ind w:left="720"/>
      <w:contextualSpacing/>
    </w:pPr>
    <w:rPr>
      <w:rFonts w:ascii="Calibri" w:hAnsi="Calibri"/>
      <w:sz w:val="22"/>
      <w:szCs w:val="22"/>
      <w:lang w:eastAsia="en-US"/>
    </w:rPr>
  </w:style>
  <w:style w:type="paragraph" w:styleId="Nessunaspaziatura">
    <w:name w:val="No Spacing"/>
    <w:qFormat/>
    <w:rsid w:val="00584B15"/>
    <w:rPr>
      <w:rFonts w:ascii="Calibri" w:hAnsi="Calibri"/>
      <w:sz w:val="22"/>
      <w:szCs w:val="22"/>
      <w:lang w:eastAsia="en-US"/>
    </w:rPr>
  </w:style>
  <w:style w:type="paragraph" w:customStyle="1" w:styleId="Paragrafoelenco11">
    <w:name w:val="Paragrafo elenco11"/>
    <w:basedOn w:val="Normale"/>
    <w:rsid w:val="002D3B30"/>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rsid w:val="00EF4B99"/>
    <w:pPr>
      <w:spacing w:before="100" w:beforeAutospacing="1" w:after="119"/>
    </w:pPr>
    <w:rPr>
      <w:sz w:val="24"/>
      <w:szCs w:val="24"/>
    </w:rPr>
  </w:style>
  <w:style w:type="paragraph" w:customStyle="1" w:styleId="Standard">
    <w:name w:val="Standard"/>
    <w:rsid w:val="00940E05"/>
    <w:pPr>
      <w:suppressAutoHyphens/>
      <w:autoSpaceDN w:val="0"/>
    </w:pPr>
    <w:rPr>
      <w:kern w:val="3"/>
      <w:sz w:val="24"/>
      <w:szCs w:val="24"/>
      <w:lang w:eastAsia="zh-CN"/>
    </w:rPr>
  </w:style>
  <w:style w:type="numbering" w:customStyle="1" w:styleId="WW8Num1">
    <w:name w:val="WW8Num1"/>
    <w:rsid w:val="00940E05"/>
    <w:pPr>
      <w:numPr>
        <w:numId w:val="2"/>
      </w:numPr>
    </w:pPr>
  </w:style>
  <w:style w:type="paragraph" w:customStyle="1" w:styleId="Paragrafoelenco2">
    <w:name w:val="Paragrafo elenco2"/>
    <w:basedOn w:val="Normale"/>
    <w:rsid w:val="00833631"/>
    <w:pPr>
      <w:spacing w:after="200" w:line="276" w:lineRule="auto"/>
      <w:ind w:left="720"/>
    </w:pPr>
    <w:rPr>
      <w:rFonts w:ascii="Calibri" w:hAnsi="Calibri"/>
      <w:sz w:val="22"/>
      <w:szCs w:val="22"/>
      <w:lang w:eastAsia="en-US"/>
    </w:rPr>
  </w:style>
  <w:style w:type="character" w:styleId="Testosegnaposto">
    <w:name w:val="Placeholder Text"/>
    <w:basedOn w:val="Carpredefinitoparagrafo"/>
    <w:uiPriority w:val="99"/>
    <w:semiHidden/>
    <w:rsid w:val="005C2201"/>
    <w:rPr>
      <w:color w:val="808080"/>
    </w:rPr>
  </w:style>
  <w:style w:type="character" w:customStyle="1" w:styleId="ListLabel91">
    <w:name w:val="ListLabel 91"/>
    <w:rsid w:val="00A050D8"/>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92">
    <w:name w:val="ListLabel 92"/>
    <w:rsid w:val="00A050D8"/>
    <w:rPr>
      <w:rFonts w:ascii="Arial" w:eastAsia="Arial" w:hAnsi="Arial" w:cs="Arial"/>
      <w:b w:val="0"/>
      <w:i w:val="0"/>
      <w:caps w:val="0"/>
      <w:smallCaps w:val="0"/>
      <w:strike w:val="0"/>
      <w:dstrike w:val="0"/>
      <w:color w:val="000080"/>
      <w:position w:val="0"/>
      <w:sz w:val="24"/>
      <w:szCs w:val="24"/>
      <w:u w:val="single"/>
      <w:vertAlign w:val="baseline"/>
    </w:rPr>
  </w:style>
  <w:style w:type="character" w:styleId="Numeroriga">
    <w:name w:val="line number"/>
    <w:basedOn w:val="Carpredefinitoparagrafo"/>
    <w:semiHidden/>
    <w:unhideWhenUsed/>
    <w:rsid w:val="009D627A"/>
  </w:style>
  <w:style w:type="character" w:styleId="Collegamentoipertestuale">
    <w:name w:val="Hyperlink"/>
    <w:uiPriority w:val="99"/>
    <w:unhideWhenUsed/>
    <w:rsid w:val="0066351C"/>
    <w:rPr>
      <w:color w:val="0000FF"/>
      <w:u w:val="single"/>
    </w:rPr>
  </w:style>
  <w:style w:type="character" w:customStyle="1" w:styleId="UnresolvedMention">
    <w:name w:val="Unresolved Mention"/>
    <w:basedOn w:val="Carpredefinitoparagrafo"/>
    <w:uiPriority w:val="99"/>
    <w:semiHidden/>
    <w:unhideWhenUsed/>
    <w:rsid w:val="0066351C"/>
    <w:rPr>
      <w:color w:val="605E5C"/>
      <w:shd w:val="clear" w:color="auto" w:fill="E1DFDD"/>
    </w:rPr>
  </w:style>
  <w:style w:type="table" w:customStyle="1" w:styleId="Tabellagriglia2-colore31">
    <w:name w:val="Tabella griglia 2 - colore 31"/>
    <w:basedOn w:val="Tabellanormale"/>
    <w:uiPriority w:val="47"/>
    <w:rsid w:val="00BE030E"/>
    <w:rPr>
      <w:rFonts w:asciiTheme="minorHAnsi" w:eastAsiaTheme="minorHAnsi" w:hAnsiTheme="minorHAnsi" w:cstheme="minorBidi"/>
      <w:sz w:val="24"/>
      <w:szCs w:val="24"/>
      <w:lang w:val="en-GB"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Didascalia">
    <w:name w:val="caption"/>
    <w:basedOn w:val="Normale"/>
    <w:next w:val="Normale"/>
    <w:uiPriority w:val="35"/>
    <w:unhideWhenUsed/>
    <w:qFormat/>
    <w:rsid w:val="0004149A"/>
    <w:pPr>
      <w:spacing w:after="200"/>
    </w:pPr>
    <w:rPr>
      <w:rFonts w:ascii="Calibri" w:eastAsia="Calibri" w:hAnsi="Calibri"/>
      <w:b/>
      <w:bCs/>
      <w:color w:val="4F81BD"/>
      <w:sz w:val="18"/>
      <w:szCs w:val="18"/>
      <w:lang w:eastAsia="en-US"/>
    </w:rPr>
  </w:style>
  <w:style w:type="paragraph" w:customStyle="1" w:styleId="Standarduser">
    <w:name w:val="Standard (user)"/>
    <w:rsid w:val="00A35EA3"/>
    <w:pPr>
      <w:suppressAutoHyphens/>
      <w:autoSpaceDN w:val="0"/>
      <w:textAlignment w:val="baseline"/>
    </w:pPr>
    <w:rPr>
      <w:rFonts w:ascii="Liberation Serif" w:eastAsia="SimSun" w:hAnsi="Liberation Serif" w:cs="Lucida Sans"/>
      <w:kern w:val="3"/>
      <w:sz w:val="24"/>
      <w:szCs w:val="24"/>
      <w:lang w:eastAsia="zh-CN" w:bidi="hi-IN"/>
    </w:rPr>
  </w:style>
  <w:style w:type="numbering" w:customStyle="1" w:styleId="WWNum1">
    <w:name w:val="WWNum1"/>
    <w:basedOn w:val="Nessunelenco"/>
    <w:rsid w:val="00A35EA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1279">
      <w:bodyDiv w:val="1"/>
      <w:marLeft w:val="0"/>
      <w:marRight w:val="0"/>
      <w:marTop w:val="0"/>
      <w:marBottom w:val="0"/>
      <w:divBdr>
        <w:top w:val="none" w:sz="0" w:space="0" w:color="auto"/>
        <w:left w:val="none" w:sz="0" w:space="0" w:color="auto"/>
        <w:bottom w:val="none" w:sz="0" w:space="0" w:color="auto"/>
        <w:right w:val="none" w:sz="0" w:space="0" w:color="auto"/>
      </w:divBdr>
    </w:div>
    <w:div w:id="1007051033">
      <w:bodyDiv w:val="1"/>
      <w:marLeft w:val="0"/>
      <w:marRight w:val="0"/>
      <w:marTop w:val="0"/>
      <w:marBottom w:val="0"/>
      <w:divBdr>
        <w:top w:val="none" w:sz="0" w:space="0" w:color="auto"/>
        <w:left w:val="none" w:sz="0" w:space="0" w:color="auto"/>
        <w:bottom w:val="none" w:sz="0" w:space="0" w:color="auto"/>
        <w:right w:val="none" w:sz="0" w:space="0" w:color="auto"/>
      </w:divBdr>
    </w:div>
    <w:div w:id="1563902287">
      <w:bodyDiv w:val="1"/>
      <w:marLeft w:val="0"/>
      <w:marRight w:val="0"/>
      <w:marTop w:val="0"/>
      <w:marBottom w:val="0"/>
      <w:divBdr>
        <w:top w:val="none" w:sz="0" w:space="0" w:color="auto"/>
        <w:left w:val="none" w:sz="0" w:space="0" w:color="auto"/>
        <w:bottom w:val="none" w:sz="0" w:space="0" w:color="auto"/>
        <w:right w:val="none" w:sz="0" w:space="0" w:color="auto"/>
      </w:divBdr>
      <w:divsChild>
        <w:div w:id="1872186238">
          <w:marLeft w:val="0"/>
          <w:marRight w:val="0"/>
          <w:marTop w:val="0"/>
          <w:marBottom w:val="0"/>
          <w:divBdr>
            <w:top w:val="none" w:sz="0" w:space="0" w:color="auto"/>
            <w:left w:val="none" w:sz="0" w:space="0" w:color="auto"/>
            <w:bottom w:val="none" w:sz="0" w:space="0" w:color="auto"/>
            <w:right w:val="none" w:sz="0" w:space="0" w:color="auto"/>
          </w:divBdr>
        </w:div>
        <w:div w:id="869728732">
          <w:marLeft w:val="0"/>
          <w:marRight w:val="0"/>
          <w:marTop w:val="0"/>
          <w:marBottom w:val="0"/>
          <w:divBdr>
            <w:top w:val="none" w:sz="0" w:space="0" w:color="auto"/>
            <w:left w:val="none" w:sz="0" w:space="0" w:color="auto"/>
            <w:bottom w:val="none" w:sz="0" w:space="0" w:color="auto"/>
            <w:right w:val="none" w:sz="0" w:space="0" w:color="auto"/>
          </w:divBdr>
        </w:div>
      </w:divsChild>
    </w:div>
    <w:div w:id="1908568036">
      <w:bodyDiv w:val="1"/>
      <w:marLeft w:val="0"/>
      <w:marRight w:val="0"/>
      <w:marTop w:val="0"/>
      <w:marBottom w:val="0"/>
      <w:divBdr>
        <w:top w:val="none" w:sz="0" w:space="0" w:color="auto"/>
        <w:left w:val="none" w:sz="0" w:space="0" w:color="auto"/>
        <w:bottom w:val="none" w:sz="0" w:space="0" w:color="auto"/>
        <w:right w:val="none" w:sz="0" w:space="0" w:color="auto"/>
      </w:divBdr>
    </w:div>
    <w:div w:id="19129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96AB-CBC0-4FF8-925B-01CC1BA1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601</Words>
  <Characters>3426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Prova d'esame</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d'esame</dc:title>
  <dc:creator>MIUR</dc:creator>
  <cp:lastModifiedBy>FRANCO</cp:lastModifiedBy>
  <cp:revision>21</cp:revision>
  <cp:lastPrinted>2019-03-25T17:31:00Z</cp:lastPrinted>
  <dcterms:created xsi:type="dcterms:W3CDTF">2019-02-25T16:14:00Z</dcterms:created>
  <dcterms:modified xsi:type="dcterms:W3CDTF">2019-03-25T17:31:00Z</dcterms:modified>
</cp:coreProperties>
</file>