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3" w:type="pct"/>
        <w:jc w:val="center"/>
        <w:tblBorders>
          <w:bottom w:val="single" w:sz="4" w:space="0" w:color="auto"/>
        </w:tblBorders>
        <w:tblLook w:val="0000" w:firstRow="0" w:lastRow="0" w:firstColumn="0" w:lastColumn="0" w:noHBand="0" w:noVBand="0"/>
      </w:tblPr>
      <w:tblGrid>
        <w:gridCol w:w="856"/>
        <w:gridCol w:w="1214"/>
        <w:gridCol w:w="7555"/>
      </w:tblGrid>
      <w:tr w:rsidR="005A133F" w14:paraId="26D73365" w14:textId="77777777">
        <w:trPr>
          <w:cantSplit/>
          <w:trHeight w:val="872"/>
          <w:jc w:val="center"/>
        </w:trPr>
        <w:tc>
          <w:tcPr>
            <w:tcW w:w="436" w:type="pct"/>
            <w:tcBorders>
              <w:top w:val="single" w:sz="4" w:space="0" w:color="auto"/>
              <w:bottom w:val="single" w:sz="4" w:space="0" w:color="auto"/>
              <w:right w:val="nil"/>
            </w:tcBorders>
            <w:vAlign w:val="center"/>
          </w:tcPr>
          <w:p w14:paraId="7DFB6585" w14:textId="1F83C786" w:rsidR="005A133F" w:rsidRDefault="001E70F9" w:rsidP="000A75AC">
            <w:pPr>
              <w:spacing w:before="80"/>
              <w:jc w:val="center"/>
              <w:rPr>
                <w:rFonts w:ascii="Book Antiqua" w:hAnsi="Book Antiqua" w:cs="Book Antiqua"/>
                <w:b/>
                <w:bCs/>
              </w:rPr>
            </w:pPr>
            <w:r>
              <w:rPr>
                <w:noProof/>
              </w:rPr>
              <w:drawing>
                <wp:inline distT="0" distB="0" distL="0" distR="0" wp14:anchorId="5B1C0458" wp14:editId="193EF683">
                  <wp:extent cx="406400" cy="4445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444500"/>
                          </a:xfrm>
                          <a:prstGeom prst="rect">
                            <a:avLst/>
                          </a:prstGeom>
                          <a:noFill/>
                          <a:ln>
                            <a:noFill/>
                          </a:ln>
                        </pic:spPr>
                      </pic:pic>
                    </a:graphicData>
                  </a:graphic>
                </wp:inline>
              </w:drawing>
            </w:r>
          </w:p>
        </w:tc>
        <w:tc>
          <w:tcPr>
            <w:tcW w:w="635" w:type="pct"/>
            <w:tcBorders>
              <w:top w:val="single" w:sz="4" w:space="0" w:color="auto"/>
              <w:left w:val="nil"/>
              <w:bottom w:val="single" w:sz="4" w:space="0" w:color="auto"/>
              <w:right w:val="nil"/>
            </w:tcBorders>
            <w:vAlign w:val="bottom"/>
          </w:tcPr>
          <w:p w14:paraId="30729481" w14:textId="77777777" w:rsidR="005A133F" w:rsidRDefault="005A133F" w:rsidP="000A75AC">
            <w:pPr>
              <w:spacing w:before="60" w:after="120"/>
              <w:jc w:val="center"/>
              <w:rPr>
                <w:rFonts w:ascii="Book Antiqua" w:hAnsi="Book Antiqua" w:cs="Book Antiqua"/>
                <w:b/>
                <w:bCs/>
              </w:rPr>
            </w:pPr>
            <w:r w:rsidRPr="00070215">
              <w:object w:dxaOrig="4186" w:dyaOrig="2355" w14:anchorId="5CDF9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7.75pt" o:ole="">
                  <v:imagedata r:id="rId6" o:title=""/>
                </v:shape>
                <o:OLEObject Type="Embed" ProgID="PBrush" ShapeID="_x0000_i1025" DrawAspect="Content" ObjectID="_1736162236" r:id="rId7"/>
              </w:object>
            </w:r>
          </w:p>
        </w:tc>
        <w:tc>
          <w:tcPr>
            <w:tcW w:w="3929" w:type="pct"/>
            <w:tcBorders>
              <w:top w:val="single" w:sz="4" w:space="0" w:color="auto"/>
              <w:left w:val="nil"/>
              <w:bottom w:val="single" w:sz="4" w:space="0" w:color="auto"/>
            </w:tcBorders>
            <w:vAlign w:val="center"/>
          </w:tcPr>
          <w:p w14:paraId="36B7F600" w14:textId="77777777" w:rsidR="005A133F" w:rsidRDefault="005A133F" w:rsidP="000A75AC">
            <w:pPr>
              <w:spacing w:before="120"/>
              <w:rPr>
                <w:rFonts w:ascii="Book Antiqua" w:hAnsi="Book Antiqua" w:cs="Book Antiqua"/>
                <w:b/>
                <w:bCs/>
                <w:sz w:val="28"/>
                <w:szCs w:val="28"/>
              </w:rPr>
            </w:pPr>
            <w:r>
              <w:rPr>
                <w:rFonts w:ascii="Book Antiqua" w:hAnsi="Book Antiqua" w:cs="Book Antiqua"/>
                <w:b/>
                <w:bCs/>
                <w:sz w:val="28"/>
                <w:szCs w:val="28"/>
              </w:rPr>
              <w:t xml:space="preserve">IIS </w:t>
            </w:r>
            <w:r>
              <w:rPr>
                <w:rFonts w:ascii="Book Antiqua" w:hAnsi="Book Antiqua" w:cs="Book Antiqua"/>
                <w:b/>
                <w:bCs/>
                <w:i/>
                <w:iCs/>
                <w:sz w:val="28"/>
                <w:szCs w:val="28"/>
              </w:rPr>
              <w:t>“Ettore Majorana”</w:t>
            </w:r>
          </w:p>
          <w:p w14:paraId="4A652F5F" w14:textId="77777777" w:rsidR="005A133F" w:rsidRDefault="005A133F" w:rsidP="00605BCA">
            <w:pPr>
              <w:spacing w:before="40" w:after="40"/>
              <w:rPr>
                <w:b/>
                <w:bCs/>
              </w:rPr>
            </w:pPr>
            <w:r>
              <w:rPr>
                <w:rFonts w:ascii="Book Antiqua" w:hAnsi="Book Antiqua" w:cs="Book Antiqua"/>
              </w:rPr>
              <w:t>Via A. De Gasperi, 6   -   20811  Cesano  Maderno (MB)</w:t>
            </w:r>
          </w:p>
        </w:tc>
      </w:tr>
      <w:tr w:rsidR="005A133F" w14:paraId="034CE3E4" w14:textId="77777777">
        <w:trPr>
          <w:cantSplit/>
          <w:trHeight w:val="256"/>
          <w:jc w:val="center"/>
        </w:trPr>
        <w:tc>
          <w:tcPr>
            <w:tcW w:w="5000" w:type="pct"/>
            <w:gridSpan w:val="3"/>
            <w:tcBorders>
              <w:top w:val="single" w:sz="4" w:space="0" w:color="auto"/>
              <w:bottom w:val="single" w:sz="4" w:space="0" w:color="auto"/>
            </w:tcBorders>
            <w:vAlign w:val="center"/>
          </w:tcPr>
          <w:p w14:paraId="28DB620A" w14:textId="77777777" w:rsidR="005A133F" w:rsidRPr="005B251B" w:rsidRDefault="005A133F" w:rsidP="000A75AC">
            <w:pPr>
              <w:pStyle w:val="Titolo3"/>
              <w:rPr>
                <w:rFonts w:ascii="Book Antiqua" w:hAnsi="Book Antiqua" w:cs="Book Antiqua"/>
                <w:caps/>
                <w:sz w:val="28"/>
                <w:szCs w:val="28"/>
              </w:rPr>
            </w:pPr>
            <w:r>
              <w:rPr>
                <w:caps/>
              </w:rPr>
              <w:t>circolari</w:t>
            </w:r>
          </w:p>
        </w:tc>
      </w:tr>
    </w:tbl>
    <w:p w14:paraId="37CF5588" w14:textId="77777777" w:rsidR="005A133F" w:rsidRDefault="005A133F" w:rsidP="00163E99">
      <w:pPr>
        <w:rPr>
          <w:rFonts w:ascii="Trebuchet MS" w:hAnsi="Trebuchet MS" w:cs="Trebuchet MS"/>
          <w:b/>
          <w:bCs/>
          <w:sz w:val="28"/>
          <w:szCs w:val="28"/>
        </w:rPr>
      </w:pPr>
      <w:r>
        <w:rPr>
          <w:rFonts w:ascii="Trebuchet MS" w:hAnsi="Trebuchet MS" w:cs="Trebuchet MS"/>
        </w:rPr>
        <w:t xml:space="preserve"> </w:t>
      </w:r>
    </w:p>
    <w:p w14:paraId="281102A0" w14:textId="6DF907F9" w:rsidR="005A133F" w:rsidRPr="000A0FCA" w:rsidRDefault="00FB1683" w:rsidP="0022246A">
      <w:pPr>
        <w:rPr>
          <w:rFonts w:ascii="Trebuchet MS" w:hAnsi="Trebuchet MS" w:cs="Trebuchet MS"/>
          <w:sz w:val="28"/>
          <w:szCs w:val="28"/>
        </w:rPr>
      </w:pPr>
      <w:r>
        <w:rPr>
          <w:rFonts w:ascii="Trebuchet MS" w:hAnsi="Trebuchet MS" w:cs="Trebuchet MS"/>
          <w:b/>
          <w:bCs/>
          <w:sz w:val="28"/>
          <w:szCs w:val="28"/>
        </w:rPr>
        <w:t xml:space="preserve">Circolare </w:t>
      </w:r>
      <w:proofErr w:type="gramStart"/>
      <w:r>
        <w:rPr>
          <w:rFonts w:ascii="Trebuchet MS" w:hAnsi="Trebuchet MS" w:cs="Trebuchet MS"/>
          <w:b/>
          <w:bCs/>
          <w:sz w:val="28"/>
          <w:szCs w:val="28"/>
        </w:rPr>
        <w:t>Interna  N.</w:t>
      </w:r>
      <w:r w:rsidR="00FA5D8B">
        <w:rPr>
          <w:rFonts w:ascii="Trebuchet MS" w:hAnsi="Trebuchet MS" w:cs="Trebuchet MS"/>
          <w:b/>
          <w:bCs/>
          <w:sz w:val="28"/>
          <w:szCs w:val="28"/>
        </w:rPr>
        <w:t>330</w:t>
      </w:r>
      <w:proofErr w:type="gramEnd"/>
      <w:r>
        <w:rPr>
          <w:rFonts w:ascii="Trebuchet MS" w:hAnsi="Trebuchet MS" w:cs="Trebuchet MS"/>
          <w:b/>
          <w:bCs/>
          <w:sz w:val="28"/>
          <w:szCs w:val="28"/>
        </w:rPr>
        <w:t xml:space="preserve"> </w:t>
      </w:r>
      <w:r w:rsidR="00EA7A32">
        <w:rPr>
          <w:rFonts w:ascii="Trebuchet MS" w:hAnsi="Trebuchet MS" w:cs="Trebuchet MS"/>
          <w:b/>
          <w:bCs/>
          <w:sz w:val="28"/>
          <w:szCs w:val="28"/>
        </w:rPr>
        <w:t xml:space="preserve"> </w:t>
      </w:r>
      <w:r w:rsidR="00FA5D8B">
        <w:rPr>
          <w:rFonts w:ascii="Trebuchet MS" w:hAnsi="Trebuchet MS" w:cs="Trebuchet MS"/>
          <w:b/>
          <w:bCs/>
          <w:sz w:val="28"/>
          <w:szCs w:val="28"/>
        </w:rPr>
        <w:t xml:space="preserve">            </w:t>
      </w:r>
      <w:r w:rsidR="00FA5D8B">
        <w:rPr>
          <w:rFonts w:ascii="Trebuchet MS" w:hAnsi="Trebuchet MS" w:cs="Trebuchet MS"/>
          <w:b/>
          <w:bCs/>
          <w:sz w:val="28"/>
          <w:szCs w:val="28"/>
        </w:rPr>
        <w:tab/>
        <w:t xml:space="preserve">         Cesano Maderno,25</w:t>
      </w:r>
      <w:r w:rsidR="00EA7A32">
        <w:rPr>
          <w:rFonts w:ascii="Trebuchet MS" w:hAnsi="Trebuchet MS" w:cs="Trebuchet MS"/>
          <w:b/>
          <w:bCs/>
          <w:sz w:val="28"/>
          <w:szCs w:val="28"/>
        </w:rPr>
        <w:t>.01.2023</w:t>
      </w:r>
    </w:p>
    <w:p w14:paraId="2F9E71CB" w14:textId="77777777" w:rsidR="005A133F" w:rsidRPr="0021331B" w:rsidRDefault="005A133F" w:rsidP="0022246A">
      <w:pPr>
        <w:rPr>
          <w:sz w:val="28"/>
          <w:szCs w:val="28"/>
        </w:rPr>
      </w:pPr>
    </w:p>
    <w:p w14:paraId="6C803F07" w14:textId="1E98F645" w:rsidR="005A133F" w:rsidRPr="0021331B" w:rsidRDefault="00EA7A32" w:rsidP="0022246A">
      <w:pPr>
        <w:rPr>
          <w:sz w:val="28"/>
          <w:szCs w:val="28"/>
        </w:rPr>
      </w:pPr>
      <w:r>
        <w:rPr>
          <w:noProof/>
        </w:rPr>
        <mc:AlternateContent>
          <mc:Choice Requires="wps">
            <w:drawing>
              <wp:anchor distT="0" distB="0" distL="114300" distR="114300" simplePos="0" relativeHeight="251658752" behindDoc="0" locked="0" layoutInCell="1" allowOverlap="1" wp14:anchorId="07A7A052" wp14:editId="1E5B4957">
                <wp:simplePos x="0" y="0"/>
                <wp:positionH relativeFrom="column">
                  <wp:posOffset>3089910</wp:posOffset>
                </wp:positionH>
                <wp:positionV relativeFrom="paragraph">
                  <wp:posOffset>187960</wp:posOffset>
                </wp:positionV>
                <wp:extent cx="3086100" cy="1362075"/>
                <wp:effectExtent l="0" t="0" r="1905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2075"/>
                        </a:xfrm>
                        <a:prstGeom prst="roundRect">
                          <a:avLst>
                            <a:gd name="adj" fmla="val 16667"/>
                          </a:avLst>
                        </a:prstGeom>
                        <a:solidFill>
                          <a:srgbClr val="FFFFFF"/>
                        </a:solidFill>
                        <a:ln w="9525">
                          <a:solidFill>
                            <a:srgbClr val="000000"/>
                          </a:solidFill>
                          <a:round/>
                          <a:headEnd/>
                          <a:tailEnd/>
                        </a:ln>
                      </wps:spPr>
                      <wps:txbx>
                        <w:txbxContent>
                          <w:p w14:paraId="6176A10B" w14:textId="77777777" w:rsidR="005A133F" w:rsidRDefault="005A133F" w:rsidP="00E01075">
                            <w:pPr>
                              <w:rPr>
                                <w:rFonts w:ascii="Trebuchet MS" w:hAnsi="Trebuchet MS" w:cs="Trebuchet MS"/>
                                <w:b/>
                                <w:bCs/>
                                <w:sz w:val="22"/>
                                <w:szCs w:val="22"/>
                              </w:rPr>
                            </w:pPr>
                          </w:p>
                          <w:p w14:paraId="15280B33" w14:textId="4640F035" w:rsidR="005D0319" w:rsidRPr="00FA5D8B" w:rsidRDefault="00423CB9" w:rsidP="00FA5D8B">
                            <w:pPr>
                              <w:pStyle w:val="Paragrafoelenco"/>
                              <w:numPr>
                                <w:ilvl w:val="0"/>
                                <w:numId w:val="36"/>
                              </w:numPr>
                              <w:spacing w:after="0"/>
                              <w:ind w:left="357" w:hanging="357"/>
                              <w:rPr>
                                <w:rFonts w:ascii="Trebuchet MS" w:hAnsi="Trebuchet MS"/>
                                <w:sz w:val="24"/>
                                <w:szCs w:val="24"/>
                              </w:rPr>
                            </w:pPr>
                            <w:r w:rsidRPr="00FA5D8B">
                              <w:rPr>
                                <w:rFonts w:ascii="Trebuchet MS" w:hAnsi="Trebuchet MS"/>
                                <w:sz w:val="24"/>
                                <w:szCs w:val="24"/>
                              </w:rPr>
                              <w:t xml:space="preserve">AI COORDINATORI DELLE CLASSI </w:t>
                            </w:r>
                            <w:r w:rsidR="00EA7A32" w:rsidRPr="00FA5D8B">
                              <w:rPr>
                                <w:rFonts w:ascii="Trebuchet MS" w:hAnsi="Trebuchet MS"/>
                                <w:sz w:val="24"/>
                                <w:szCs w:val="24"/>
                              </w:rPr>
                              <w:t>QUINTE</w:t>
                            </w:r>
                          </w:p>
                          <w:p w14:paraId="444C0C40" w14:textId="3CD76F6A" w:rsidR="00CD4171" w:rsidRPr="00FA5D8B" w:rsidRDefault="00CD4171" w:rsidP="00FA5D8B">
                            <w:pPr>
                              <w:pStyle w:val="Paragrafoelenco"/>
                              <w:numPr>
                                <w:ilvl w:val="0"/>
                                <w:numId w:val="36"/>
                              </w:numPr>
                              <w:spacing w:after="0"/>
                              <w:ind w:left="357" w:hanging="357"/>
                              <w:rPr>
                                <w:rFonts w:ascii="Trebuchet MS" w:hAnsi="Trebuchet MS"/>
                                <w:sz w:val="24"/>
                                <w:szCs w:val="24"/>
                              </w:rPr>
                            </w:pPr>
                            <w:r w:rsidRPr="00FA5D8B">
                              <w:rPr>
                                <w:rFonts w:ascii="Trebuchet MS" w:hAnsi="Trebuchet MS"/>
                                <w:sz w:val="24"/>
                                <w:szCs w:val="24"/>
                              </w:rPr>
                              <w:t>AL PROF. OLEARI</w:t>
                            </w:r>
                          </w:p>
                          <w:p w14:paraId="58D3FA4D" w14:textId="77777777" w:rsidR="00FA5D8B" w:rsidRPr="00FA5D8B" w:rsidRDefault="00FA5D8B" w:rsidP="00FA5D8B">
                            <w:pPr>
                              <w:pStyle w:val="Paragrafoelenco"/>
                              <w:numPr>
                                <w:ilvl w:val="0"/>
                                <w:numId w:val="36"/>
                              </w:numPr>
                              <w:spacing w:after="0" w:line="240" w:lineRule="auto"/>
                              <w:contextualSpacing/>
                              <w:rPr>
                                <w:rFonts w:ascii="Trebuchet MS" w:hAnsi="Trebuchet MS" w:cs="Arial"/>
                                <w:sz w:val="24"/>
                                <w:szCs w:val="24"/>
                              </w:rPr>
                            </w:pPr>
                            <w:r w:rsidRPr="00FA5D8B">
                              <w:rPr>
                                <w:rFonts w:ascii="Trebuchet MS" w:hAnsi="Trebuchet MS" w:cs="Arial"/>
                                <w:sz w:val="24"/>
                                <w:szCs w:val="24"/>
                              </w:rPr>
                              <w:t>ALLA DSGA</w:t>
                            </w:r>
                          </w:p>
                          <w:p w14:paraId="57363536" w14:textId="77777777" w:rsidR="00FA5D8B" w:rsidRPr="00FA5D8B" w:rsidRDefault="00FA5D8B" w:rsidP="00FA5D8B">
                            <w:pPr>
                              <w:pStyle w:val="Paragrafoelenco"/>
                              <w:numPr>
                                <w:ilvl w:val="0"/>
                                <w:numId w:val="36"/>
                              </w:numPr>
                              <w:spacing w:after="0" w:line="240" w:lineRule="auto"/>
                              <w:contextualSpacing/>
                              <w:rPr>
                                <w:rFonts w:ascii="Trebuchet MS" w:hAnsi="Trebuchet MS" w:cs="Arial"/>
                                <w:sz w:val="24"/>
                                <w:szCs w:val="24"/>
                              </w:rPr>
                            </w:pPr>
                            <w:r w:rsidRPr="00FA5D8B">
                              <w:rPr>
                                <w:rFonts w:ascii="Trebuchet MS" w:hAnsi="Trebuchet MS" w:cs="Arial"/>
                                <w:sz w:val="24"/>
                                <w:szCs w:val="24"/>
                              </w:rPr>
                              <w:t>AI PROF. GRECO e NOBILI</w:t>
                            </w:r>
                          </w:p>
                          <w:p w14:paraId="117FEE65" w14:textId="507F9CE7" w:rsidR="00EA7A32" w:rsidRPr="00FA5D8B" w:rsidRDefault="00FA5D8B" w:rsidP="00597DC7">
                            <w:pPr>
                              <w:pStyle w:val="Paragrafoelenco"/>
                              <w:numPr>
                                <w:ilvl w:val="0"/>
                                <w:numId w:val="36"/>
                              </w:numPr>
                              <w:rPr>
                                <w:rFonts w:ascii="Trebuchet MS" w:hAnsi="Trebuchet MS"/>
                                <w:sz w:val="24"/>
                                <w:szCs w:val="24"/>
                              </w:rPr>
                            </w:pPr>
                            <w:r w:rsidRPr="00FA5D8B">
                              <w:rPr>
                                <w:rFonts w:ascii="Trebuchet MS" w:hAnsi="Trebuchet MS"/>
                                <w:sz w:val="24"/>
                                <w:szCs w:val="24"/>
                              </w:rPr>
                              <w:t>AL SITO/</w:t>
                            </w:r>
                            <w:r w:rsidR="00EA7A32" w:rsidRPr="00FA5D8B">
                              <w:rPr>
                                <w:rFonts w:ascii="Trebuchet MS" w:hAnsi="Trebuchet MS"/>
                                <w:sz w:val="24"/>
                                <w:szCs w:val="24"/>
                              </w:rPr>
                              <w:t>AGLI ATTI</w:t>
                            </w:r>
                          </w:p>
                          <w:p w14:paraId="587DCE1F" w14:textId="77777777" w:rsidR="005D0319" w:rsidRDefault="005D0319" w:rsidP="00E01075"/>
                          <w:p w14:paraId="1F0D1C3B" w14:textId="0CA425EF" w:rsidR="005A133F" w:rsidRPr="00E01075" w:rsidRDefault="005A133F" w:rsidP="00E01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7A052" id="AutoShape 2" o:spid="_x0000_s1026" style="position:absolute;margin-left:243.3pt;margin-top:14.8pt;width:243pt;height:10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">
                <v:textbox>
                  <w:txbxContent>
                    <w:p w14:paraId="6176A10B" w14:textId="77777777" w:rsidR="005A133F" w:rsidRDefault="005A133F" w:rsidP="00E01075">
                      <w:pPr>
                        <w:rPr>
                          <w:rFonts w:ascii="Trebuchet MS" w:hAnsi="Trebuchet MS" w:cs="Trebuchet MS"/>
                          <w:b/>
                          <w:bCs/>
                          <w:sz w:val="22"/>
                          <w:szCs w:val="22"/>
                        </w:rPr>
                      </w:pPr>
                    </w:p>
                    <w:p w14:paraId="15280B33" w14:textId="4640F035" w:rsidR="005D0319" w:rsidRPr="00FA5D8B" w:rsidRDefault="00423CB9" w:rsidP="00FA5D8B">
                      <w:pPr>
                        <w:pStyle w:val="Paragrafoelenco"/>
                        <w:numPr>
                          <w:ilvl w:val="0"/>
                          <w:numId w:val="36"/>
                        </w:numPr>
                        <w:spacing w:after="0"/>
                        <w:ind w:left="357" w:hanging="357"/>
                        <w:rPr>
                          <w:rFonts w:ascii="Trebuchet MS" w:hAnsi="Trebuchet MS"/>
                          <w:sz w:val="24"/>
                          <w:szCs w:val="24"/>
                        </w:rPr>
                      </w:pPr>
                      <w:r w:rsidRPr="00FA5D8B">
                        <w:rPr>
                          <w:rFonts w:ascii="Trebuchet MS" w:hAnsi="Trebuchet MS"/>
                          <w:sz w:val="24"/>
                          <w:szCs w:val="24"/>
                        </w:rPr>
                        <w:t xml:space="preserve">AI COORDINATORI DELLE CLASSI </w:t>
                      </w:r>
                      <w:r w:rsidR="00EA7A32" w:rsidRPr="00FA5D8B">
                        <w:rPr>
                          <w:rFonts w:ascii="Trebuchet MS" w:hAnsi="Trebuchet MS"/>
                          <w:sz w:val="24"/>
                          <w:szCs w:val="24"/>
                        </w:rPr>
                        <w:t>QUINTE</w:t>
                      </w:r>
                    </w:p>
                    <w:p w14:paraId="444C0C40" w14:textId="3CD76F6A" w:rsidR="00CD4171" w:rsidRPr="00FA5D8B" w:rsidRDefault="00CD4171" w:rsidP="00FA5D8B">
                      <w:pPr>
                        <w:pStyle w:val="Paragrafoelenco"/>
                        <w:numPr>
                          <w:ilvl w:val="0"/>
                          <w:numId w:val="36"/>
                        </w:numPr>
                        <w:spacing w:after="0"/>
                        <w:ind w:left="357" w:hanging="357"/>
                        <w:rPr>
                          <w:rFonts w:ascii="Trebuchet MS" w:hAnsi="Trebuchet MS"/>
                          <w:sz w:val="24"/>
                          <w:szCs w:val="24"/>
                        </w:rPr>
                      </w:pPr>
                      <w:r w:rsidRPr="00FA5D8B">
                        <w:rPr>
                          <w:rFonts w:ascii="Trebuchet MS" w:hAnsi="Trebuchet MS"/>
                          <w:sz w:val="24"/>
                          <w:szCs w:val="24"/>
                        </w:rPr>
                        <w:t>AL PROF. OLEARI</w:t>
                      </w:r>
                    </w:p>
                    <w:p w14:paraId="58D3FA4D" w14:textId="77777777" w:rsidR="00FA5D8B" w:rsidRPr="00FA5D8B" w:rsidRDefault="00FA5D8B" w:rsidP="00FA5D8B">
                      <w:pPr>
                        <w:pStyle w:val="Paragrafoelenco"/>
                        <w:numPr>
                          <w:ilvl w:val="0"/>
                          <w:numId w:val="36"/>
                        </w:numPr>
                        <w:spacing w:after="0" w:line="240" w:lineRule="auto"/>
                        <w:contextualSpacing/>
                        <w:rPr>
                          <w:rFonts w:ascii="Trebuchet MS" w:hAnsi="Trebuchet MS" w:cs="Arial"/>
                          <w:sz w:val="24"/>
                          <w:szCs w:val="24"/>
                        </w:rPr>
                      </w:pPr>
                      <w:r w:rsidRPr="00FA5D8B">
                        <w:rPr>
                          <w:rFonts w:ascii="Trebuchet MS" w:hAnsi="Trebuchet MS" w:cs="Arial"/>
                          <w:sz w:val="24"/>
                          <w:szCs w:val="24"/>
                        </w:rPr>
                        <w:t>ALLA DSGA</w:t>
                      </w:r>
                    </w:p>
                    <w:p w14:paraId="57363536" w14:textId="77777777" w:rsidR="00FA5D8B" w:rsidRPr="00FA5D8B" w:rsidRDefault="00FA5D8B" w:rsidP="00FA5D8B">
                      <w:pPr>
                        <w:pStyle w:val="Paragrafoelenco"/>
                        <w:numPr>
                          <w:ilvl w:val="0"/>
                          <w:numId w:val="36"/>
                        </w:numPr>
                        <w:spacing w:after="0" w:line="240" w:lineRule="auto"/>
                        <w:contextualSpacing/>
                        <w:rPr>
                          <w:rFonts w:ascii="Trebuchet MS" w:hAnsi="Trebuchet MS" w:cs="Arial"/>
                          <w:sz w:val="24"/>
                          <w:szCs w:val="24"/>
                        </w:rPr>
                      </w:pPr>
                      <w:r w:rsidRPr="00FA5D8B">
                        <w:rPr>
                          <w:rFonts w:ascii="Trebuchet MS" w:hAnsi="Trebuchet MS" w:cs="Arial"/>
                          <w:sz w:val="24"/>
                          <w:szCs w:val="24"/>
                        </w:rPr>
                        <w:t>AI PROF. GRECO e NOBILI</w:t>
                      </w:r>
                    </w:p>
                    <w:p w14:paraId="117FEE65" w14:textId="507F9CE7" w:rsidR="00EA7A32" w:rsidRPr="00FA5D8B" w:rsidRDefault="00FA5D8B" w:rsidP="00597DC7">
                      <w:pPr>
                        <w:pStyle w:val="Paragrafoelenco"/>
                        <w:numPr>
                          <w:ilvl w:val="0"/>
                          <w:numId w:val="36"/>
                        </w:numPr>
                        <w:rPr>
                          <w:rFonts w:ascii="Trebuchet MS" w:hAnsi="Trebuchet MS"/>
                          <w:sz w:val="24"/>
                          <w:szCs w:val="24"/>
                        </w:rPr>
                      </w:pPr>
                      <w:r w:rsidRPr="00FA5D8B">
                        <w:rPr>
                          <w:rFonts w:ascii="Trebuchet MS" w:hAnsi="Trebuchet MS"/>
                          <w:sz w:val="24"/>
                          <w:szCs w:val="24"/>
                        </w:rPr>
                        <w:t>AL SITO/</w:t>
                      </w:r>
                      <w:r w:rsidR="00EA7A32" w:rsidRPr="00FA5D8B">
                        <w:rPr>
                          <w:rFonts w:ascii="Trebuchet MS" w:hAnsi="Trebuchet MS"/>
                          <w:sz w:val="24"/>
                          <w:szCs w:val="24"/>
                        </w:rPr>
                        <w:t>AGLI ATTI</w:t>
                      </w:r>
                    </w:p>
                    <w:p w14:paraId="587DCE1F" w14:textId="77777777" w:rsidR="005D0319" w:rsidRDefault="005D0319" w:rsidP="00E01075"/>
                    <w:p w14:paraId="1F0D1C3B" w14:textId="0CA425EF" w:rsidR="005A133F" w:rsidRPr="00E01075" w:rsidRDefault="005A133F" w:rsidP="00E01075"/>
                  </w:txbxContent>
                </v:textbox>
              </v:roundrect>
            </w:pict>
          </mc:Fallback>
        </mc:AlternateContent>
      </w:r>
      <w:r w:rsidR="005D0319">
        <w:rPr>
          <w:noProof/>
        </w:rPr>
        <mc:AlternateContent>
          <mc:Choice Requires="wps">
            <w:drawing>
              <wp:anchor distT="0" distB="0" distL="114300" distR="114300" simplePos="0" relativeHeight="251657728" behindDoc="0" locked="0" layoutInCell="1" allowOverlap="1" wp14:anchorId="44BE14B9" wp14:editId="35726A2E">
                <wp:simplePos x="0" y="0"/>
                <wp:positionH relativeFrom="column">
                  <wp:posOffset>3089910</wp:posOffset>
                </wp:positionH>
                <wp:positionV relativeFrom="paragraph">
                  <wp:posOffset>187960</wp:posOffset>
                </wp:positionV>
                <wp:extent cx="3086100" cy="129540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95400"/>
                        </a:xfrm>
                        <a:prstGeom prst="roundRect">
                          <a:avLst>
                            <a:gd name="adj" fmla="val 16667"/>
                          </a:avLst>
                        </a:prstGeom>
                        <a:solidFill>
                          <a:srgbClr val="FFFFFF"/>
                        </a:solidFill>
                        <a:ln w="9525">
                          <a:solidFill>
                            <a:srgbClr val="000000"/>
                          </a:solidFill>
                          <a:round/>
                          <a:headEnd/>
                          <a:tailEnd/>
                        </a:ln>
                      </wps:spPr>
                      <wps:txbx>
                        <w:txbxContent>
                          <w:p w14:paraId="1C9A5F16" w14:textId="77777777" w:rsidR="005A133F" w:rsidRDefault="005A133F" w:rsidP="00E01075">
                            <w:pPr>
                              <w:rPr>
                                <w:rFonts w:ascii="Trebuchet MS" w:hAnsi="Trebuchet MS" w:cs="Trebuchet MS"/>
                                <w:b/>
                                <w:bCs/>
                                <w:sz w:val="22"/>
                                <w:szCs w:val="22"/>
                              </w:rPr>
                            </w:pPr>
                          </w:p>
                          <w:p w14:paraId="693EA0BD" w14:textId="77777777" w:rsidR="005A133F" w:rsidRDefault="005A133F" w:rsidP="00E01075">
                            <w:pPr>
                              <w:rPr>
                                <w:rFonts w:ascii="Trebuchet MS" w:hAnsi="Trebuchet MS" w:cs="Trebuchet MS"/>
                                <w:b/>
                                <w:bCs/>
                                <w:sz w:val="22"/>
                                <w:szCs w:val="22"/>
                              </w:rPr>
                            </w:pPr>
                          </w:p>
                          <w:p w14:paraId="22A95305" w14:textId="77777777" w:rsidR="005A133F" w:rsidRPr="00E01075" w:rsidRDefault="005A133F" w:rsidP="00E01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E14B9" id="AutoShape 3" o:spid="_x0000_s1027" style="position:absolute;margin-left:243.3pt;margin-top:14.8pt;width:243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">
                <v:textbox>
                  <w:txbxContent>
                    <w:p w14:paraId="1C9A5F16" w14:textId="77777777" w:rsidR="005A133F" w:rsidRDefault="005A133F" w:rsidP="00E01075">
                      <w:pPr>
                        <w:rPr>
                          <w:rFonts w:ascii="Trebuchet MS" w:hAnsi="Trebuchet MS" w:cs="Trebuchet MS"/>
                          <w:b/>
                          <w:bCs/>
                          <w:sz w:val="22"/>
                          <w:szCs w:val="22"/>
                        </w:rPr>
                      </w:pPr>
                    </w:p>
                    <w:p w14:paraId="693EA0BD" w14:textId="77777777" w:rsidR="005A133F" w:rsidRDefault="005A133F" w:rsidP="00E01075">
                      <w:pPr>
                        <w:rPr>
                          <w:rFonts w:ascii="Trebuchet MS" w:hAnsi="Trebuchet MS" w:cs="Trebuchet MS"/>
                          <w:b/>
                          <w:bCs/>
                          <w:sz w:val="22"/>
                          <w:szCs w:val="22"/>
                        </w:rPr>
                      </w:pPr>
                    </w:p>
                    <w:p w14:paraId="22A95305" w14:textId="77777777" w:rsidR="005A133F" w:rsidRPr="00E01075" w:rsidRDefault="005A133F" w:rsidP="00E01075"/>
                  </w:txbxContent>
                </v:textbox>
              </v:roundrect>
            </w:pict>
          </mc:Fallback>
        </mc:AlternateContent>
      </w:r>
    </w:p>
    <w:p w14:paraId="0EFED7EC" w14:textId="7D649133" w:rsidR="005A133F" w:rsidRPr="0021331B" w:rsidRDefault="001E70F9" w:rsidP="0022246A">
      <w:pPr>
        <w:rPr>
          <w:sz w:val="28"/>
          <w:szCs w:val="28"/>
        </w:rPr>
      </w:pPr>
      <w:r>
        <w:rPr>
          <w:noProof/>
        </w:rPr>
        <mc:AlternateContent>
          <mc:Choice Requires="wps">
            <w:drawing>
              <wp:anchor distT="0" distB="0" distL="114300" distR="114300" simplePos="0" relativeHeight="251656704" behindDoc="0" locked="0" layoutInCell="1" allowOverlap="1" wp14:anchorId="4B2DDA1E" wp14:editId="656FAFBF">
                <wp:simplePos x="0" y="0"/>
                <wp:positionH relativeFrom="column">
                  <wp:posOffset>3089910</wp:posOffset>
                </wp:positionH>
                <wp:positionV relativeFrom="paragraph">
                  <wp:posOffset>12065</wp:posOffset>
                </wp:positionV>
                <wp:extent cx="3086100" cy="127635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76350"/>
                        </a:xfrm>
                        <a:prstGeom prst="roundRect">
                          <a:avLst>
                            <a:gd name="adj" fmla="val 16667"/>
                          </a:avLst>
                        </a:prstGeom>
                        <a:solidFill>
                          <a:srgbClr val="FFFFFF"/>
                        </a:solidFill>
                        <a:ln w="9525">
                          <a:solidFill>
                            <a:srgbClr val="000000"/>
                          </a:solidFill>
                          <a:round/>
                          <a:headEnd/>
                          <a:tailEnd/>
                        </a:ln>
                      </wps:spPr>
                      <wps:txbx>
                        <w:txbxContent>
                          <w:p w14:paraId="17AA19DD" w14:textId="77777777" w:rsidR="005A133F" w:rsidRDefault="005A133F" w:rsidP="00E01075">
                            <w:pPr>
                              <w:rPr>
                                <w:rFonts w:ascii="Trebuchet MS" w:hAnsi="Trebuchet MS" w:cs="Trebuchet MS"/>
                                <w:b/>
                                <w:bCs/>
                                <w:sz w:val="22"/>
                                <w:szCs w:val="22"/>
                              </w:rPr>
                            </w:pPr>
                          </w:p>
                          <w:p w14:paraId="73AEFBBD" w14:textId="77777777" w:rsidR="005A133F" w:rsidRDefault="005A133F" w:rsidP="00E01075">
                            <w:pPr>
                              <w:rPr>
                                <w:rFonts w:ascii="Trebuchet MS" w:hAnsi="Trebuchet MS" w:cs="Trebuchet MS"/>
                                <w:b/>
                                <w:bCs/>
                                <w:sz w:val="22"/>
                                <w:szCs w:val="22"/>
                              </w:rPr>
                            </w:pPr>
                          </w:p>
                          <w:p w14:paraId="1AFC744E" w14:textId="77777777" w:rsidR="005A133F" w:rsidRPr="00E01075" w:rsidRDefault="005A133F" w:rsidP="00E01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DDA1E" id="AutoShape 4" o:spid="_x0000_s1028" style="position:absolute;margin-left:243.3pt;margin-top:.95pt;width:243pt;height: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">
                <v:textbox>
                  <w:txbxContent>
                    <w:p w14:paraId="17AA19DD" w14:textId="77777777" w:rsidR="005A133F" w:rsidRDefault="005A133F" w:rsidP="00E01075">
                      <w:pPr>
                        <w:rPr>
                          <w:rFonts w:ascii="Trebuchet MS" w:hAnsi="Trebuchet MS" w:cs="Trebuchet MS"/>
                          <w:b/>
                          <w:bCs/>
                          <w:sz w:val="22"/>
                          <w:szCs w:val="22"/>
                        </w:rPr>
                      </w:pPr>
                    </w:p>
                    <w:p w14:paraId="73AEFBBD" w14:textId="77777777" w:rsidR="005A133F" w:rsidRDefault="005A133F" w:rsidP="00E01075">
                      <w:pPr>
                        <w:rPr>
                          <w:rFonts w:ascii="Trebuchet MS" w:hAnsi="Trebuchet MS" w:cs="Trebuchet MS"/>
                          <w:b/>
                          <w:bCs/>
                          <w:sz w:val="22"/>
                          <w:szCs w:val="22"/>
                        </w:rPr>
                      </w:pPr>
                    </w:p>
                    <w:p w14:paraId="1AFC744E" w14:textId="77777777" w:rsidR="005A133F" w:rsidRPr="00E01075" w:rsidRDefault="005A133F" w:rsidP="00E01075"/>
                  </w:txbxContent>
                </v:textbox>
              </v:roundrect>
            </w:pict>
          </mc:Fallback>
        </mc:AlternateContent>
      </w:r>
    </w:p>
    <w:p w14:paraId="61AE2D42" w14:textId="77777777" w:rsidR="005A133F" w:rsidRPr="0021331B" w:rsidRDefault="005A133F" w:rsidP="0022246A">
      <w:pPr>
        <w:rPr>
          <w:sz w:val="28"/>
          <w:szCs w:val="28"/>
        </w:rPr>
      </w:pPr>
    </w:p>
    <w:p w14:paraId="720B237A" w14:textId="77777777" w:rsidR="005A133F" w:rsidRPr="0021331B" w:rsidRDefault="005A133F" w:rsidP="0022246A">
      <w:pPr>
        <w:rPr>
          <w:sz w:val="28"/>
          <w:szCs w:val="28"/>
        </w:rPr>
      </w:pPr>
    </w:p>
    <w:p w14:paraId="305CEBBE" w14:textId="77777777" w:rsidR="005A133F" w:rsidRPr="0021331B" w:rsidRDefault="005A133F" w:rsidP="007B33F2">
      <w:pPr>
        <w:tabs>
          <w:tab w:val="left" w:pos="2580"/>
        </w:tabs>
        <w:rPr>
          <w:sz w:val="28"/>
          <w:szCs w:val="28"/>
        </w:rPr>
      </w:pPr>
      <w:r>
        <w:rPr>
          <w:sz w:val="28"/>
          <w:szCs w:val="28"/>
        </w:rPr>
        <w:tab/>
      </w:r>
    </w:p>
    <w:p w14:paraId="77CCAB91" w14:textId="77777777" w:rsidR="005A133F" w:rsidRDefault="005A133F" w:rsidP="0022246A"/>
    <w:p w14:paraId="01DEC7D3" w14:textId="77777777" w:rsidR="005A133F" w:rsidRDefault="005A133F" w:rsidP="0022246A">
      <w:bookmarkStart w:id="0" w:name="_GoBack"/>
      <w:bookmarkEnd w:id="0"/>
    </w:p>
    <w:p w14:paraId="5AA49DBA" w14:textId="77777777" w:rsidR="005A133F" w:rsidRDefault="005A133F" w:rsidP="0022246A"/>
    <w:p w14:paraId="7843CBA0" w14:textId="77777777" w:rsidR="005A133F" w:rsidRDefault="005A133F" w:rsidP="0022246A"/>
    <w:p w14:paraId="5BE7AEE9" w14:textId="77777777" w:rsidR="005A133F" w:rsidRDefault="005A133F" w:rsidP="0022246A"/>
    <w:p w14:paraId="622E0F29" w14:textId="77777777" w:rsidR="005A133F" w:rsidRDefault="005A133F" w:rsidP="0022246A"/>
    <w:p w14:paraId="1C089507" w14:textId="77777777" w:rsidR="005A133F" w:rsidRDefault="005A133F" w:rsidP="0022246A"/>
    <w:p w14:paraId="1049EE0F" w14:textId="77777777" w:rsidR="005A133F" w:rsidRPr="00041D6E" w:rsidRDefault="005A133F" w:rsidP="0022246A">
      <w:pPr>
        <w:rPr>
          <w:rFonts w:ascii="Trebuchet MS" w:hAnsi="Trebuchet MS"/>
        </w:rPr>
      </w:pPr>
    </w:p>
    <w:p w14:paraId="7F3E77FB" w14:textId="77777777" w:rsidR="005A133F" w:rsidRPr="00041D6E" w:rsidRDefault="005A133F" w:rsidP="0022246A">
      <w:pPr>
        <w:rPr>
          <w:rFonts w:ascii="Trebuchet MS" w:hAnsi="Trebuchet MS"/>
        </w:rPr>
      </w:pPr>
    </w:p>
    <w:p w14:paraId="73DA0266" w14:textId="21559317" w:rsidR="001E70F9" w:rsidRPr="00041D6E" w:rsidRDefault="005D0319" w:rsidP="005D0319">
      <w:pPr>
        <w:rPr>
          <w:rFonts w:ascii="Trebuchet MS" w:eastAsia="Calibri" w:hAnsi="Trebuchet MS" w:cs="Tahoma"/>
          <w:szCs w:val="28"/>
        </w:rPr>
      </w:pPr>
      <w:r w:rsidRPr="00EA7A32">
        <w:rPr>
          <w:rFonts w:ascii="Trebuchet MS" w:hAnsi="Trebuchet MS"/>
          <w:b/>
          <w:u w:val="single"/>
        </w:rPr>
        <w:t>OGGETTO</w:t>
      </w:r>
      <w:r w:rsidR="005801B2" w:rsidRPr="00EA7A32">
        <w:rPr>
          <w:rFonts w:ascii="Trebuchet MS" w:hAnsi="Trebuchet MS" w:cs="Trebuchet MS"/>
          <w:u w:val="single"/>
        </w:rPr>
        <w:t>:</w:t>
      </w:r>
      <w:r w:rsidR="005801B2" w:rsidRPr="00041D6E">
        <w:rPr>
          <w:rFonts w:ascii="Trebuchet MS" w:eastAsia="Calibri" w:hAnsi="Trebuchet MS" w:cs="Tahoma"/>
          <w:szCs w:val="28"/>
        </w:rPr>
        <w:t xml:space="preserve"> </w:t>
      </w:r>
      <w:r w:rsidR="00EA7A32" w:rsidRPr="00EA7A32">
        <w:rPr>
          <w:rFonts w:ascii="Trebuchet MS" w:eastAsia="Calibri" w:hAnsi="Trebuchet MS" w:cs="Tahoma"/>
          <w:b/>
          <w:szCs w:val="28"/>
          <w:u w:val="single"/>
        </w:rPr>
        <w:t xml:space="preserve">Segnalazione studenti per il </w:t>
      </w:r>
      <w:r w:rsidRPr="00EA7A32">
        <w:rPr>
          <w:rFonts w:ascii="Trebuchet MS" w:eastAsia="Calibri" w:hAnsi="Trebuchet MS" w:cs="Tahoma"/>
          <w:b/>
          <w:szCs w:val="28"/>
          <w:u w:val="single"/>
        </w:rPr>
        <w:t>premio</w:t>
      </w:r>
      <w:r w:rsidR="00423CB9" w:rsidRPr="00EA7A32">
        <w:rPr>
          <w:rFonts w:ascii="Trebuchet MS" w:eastAsia="Calibri" w:hAnsi="Trebuchet MS" w:cs="Tahoma"/>
          <w:b/>
          <w:szCs w:val="28"/>
          <w:u w:val="single"/>
        </w:rPr>
        <w:t xml:space="preserve"> “ALFIERI DEL LAVORO”</w:t>
      </w:r>
    </w:p>
    <w:p w14:paraId="5EDA051F" w14:textId="6D03660D" w:rsidR="005D0319" w:rsidRPr="00041D6E" w:rsidRDefault="005D0319" w:rsidP="005D0319">
      <w:pPr>
        <w:rPr>
          <w:rFonts w:ascii="Trebuchet MS" w:eastAsia="Calibri" w:hAnsi="Trebuchet MS" w:cs="Tahoma"/>
          <w:szCs w:val="28"/>
        </w:rPr>
      </w:pPr>
    </w:p>
    <w:p w14:paraId="049960B0" w14:textId="77777777" w:rsidR="00EA7A32" w:rsidRDefault="00EA7A32" w:rsidP="00FA4306">
      <w:pPr>
        <w:spacing w:line="360" w:lineRule="auto"/>
        <w:jc w:val="both"/>
        <w:rPr>
          <w:rFonts w:ascii="Trebuchet MS" w:eastAsia="Calibri" w:hAnsi="Trebuchet MS" w:cs="Tahoma"/>
          <w:szCs w:val="28"/>
        </w:rPr>
      </w:pPr>
      <w:r>
        <w:rPr>
          <w:rFonts w:ascii="Trebuchet MS" w:eastAsia="Calibri" w:hAnsi="Trebuchet MS" w:cs="Tahoma"/>
          <w:szCs w:val="28"/>
        </w:rPr>
        <w:t>Con la presente si informa che ciascun Dirigente Scolastico può segnalare alla Federazione Nazionale dei Cavalieri del Lavoro, entro il 1 marzo 2023, un candidato per ogni indirizzo di studio attivato nell’Istituto.</w:t>
      </w:r>
    </w:p>
    <w:p w14:paraId="18953B81" w14:textId="77777777" w:rsidR="00EA7A32" w:rsidRDefault="00EA7A32" w:rsidP="00FA4306">
      <w:pPr>
        <w:spacing w:line="360" w:lineRule="auto"/>
        <w:jc w:val="both"/>
        <w:rPr>
          <w:rFonts w:ascii="Trebuchet MS" w:eastAsia="Calibri" w:hAnsi="Trebuchet MS" w:cs="Tahoma"/>
          <w:szCs w:val="28"/>
        </w:rPr>
      </w:pPr>
      <w:r>
        <w:rPr>
          <w:rFonts w:ascii="Trebuchet MS" w:eastAsia="Calibri" w:hAnsi="Trebuchet MS" w:cs="Tahoma"/>
          <w:szCs w:val="28"/>
        </w:rPr>
        <w:t>Il candidato segnalato deve essere il miglior studente, per ogni indirizzo di studio, sulla base della media più alta dei primi quattro anni. In ogni caso lo studente segnalato deve possedere i seguenti requisiti:</w:t>
      </w:r>
    </w:p>
    <w:p w14:paraId="574AA6B7" w14:textId="7A3AB035" w:rsidR="00EA7A32" w:rsidRDefault="00EA7A32" w:rsidP="00EA7A32">
      <w:pPr>
        <w:pStyle w:val="Paragrafoelenco"/>
        <w:numPr>
          <w:ilvl w:val="0"/>
          <w:numId w:val="37"/>
        </w:numPr>
        <w:spacing w:line="360" w:lineRule="auto"/>
        <w:jc w:val="both"/>
        <w:rPr>
          <w:rFonts w:ascii="Trebuchet MS" w:eastAsia="Calibri" w:hAnsi="Trebuchet MS" w:cs="Tahoma"/>
          <w:sz w:val="24"/>
          <w:szCs w:val="28"/>
          <w:lang w:eastAsia="it-IT"/>
        </w:rPr>
      </w:pPr>
      <w:r w:rsidRPr="00EA7A32">
        <w:rPr>
          <w:rFonts w:ascii="Trebuchet MS" w:eastAsia="Calibri" w:hAnsi="Trebuchet MS" w:cs="Tahoma"/>
          <w:sz w:val="24"/>
          <w:szCs w:val="28"/>
          <w:lang w:eastAsia="it-IT"/>
        </w:rPr>
        <w:t>Aver conseguito il diploma di Licenza Media con la votazione minima di 9/10</w:t>
      </w:r>
      <w:r>
        <w:rPr>
          <w:rFonts w:ascii="Trebuchet MS" w:eastAsia="Calibri" w:hAnsi="Trebuchet MS" w:cs="Tahoma"/>
          <w:sz w:val="24"/>
          <w:szCs w:val="28"/>
          <w:lang w:eastAsia="it-IT"/>
        </w:rPr>
        <w:t>;</w:t>
      </w:r>
    </w:p>
    <w:p w14:paraId="3886D552" w14:textId="6EB1BE79" w:rsidR="00EA7A32" w:rsidRDefault="00EA7A32" w:rsidP="00EA7A32">
      <w:pPr>
        <w:pStyle w:val="Paragrafoelenco"/>
        <w:numPr>
          <w:ilvl w:val="0"/>
          <w:numId w:val="37"/>
        </w:numPr>
        <w:spacing w:line="360" w:lineRule="auto"/>
        <w:jc w:val="both"/>
        <w:rPr>
          <w:rFonts w:ascii="Trebuchet MS" w:eastAsia="Calibri" w:hAnsi="Trebuchet MS" w:cs="Tahoma"/>
          <w:sz w:val="24"/>
          <w:szCs w:val="28"/>
          <w:lang w:eastAsia="it-IT"/>
        </w:rPr>
      </w:pPr>
      <w:r>
        <w:rPr>
          <w:rFonts w:ascii="Trebuchet MS" w:eastAsia="Calibri" w:hAnsi="Trebuchet MS" w:cs="Tahoma"/>
          <w:sz w:val="24"/>
          <w:szCs w:val="28"/>
          <w:lang w:eastAsia="it-IT"/>
        </w:rPr>
        <w:t>Aver ottenuto una media di almeno 8/10 per ciascuno dei primi quattro anni della Scuola Superiore;</w:t>
      </w:r>
    </w:p>
    <w:p w14:paraId="5F9007A6" w14:textId="7618CD30" w:rsidR="00EA7A32" w:rsidRDefault="00EA7A32" w:rsidP="00EA7A32">
      <w:pPr>
        <w:pStyle w:val="Paragrafoelenco"/>
        <w:numPr>
          <w:ilvl w:val="0"/>
          <w:numId w:val="37"/>
        </w:numPr>
        <w:spacing w:line="360" w:lineRule="auto"/>
        <w:jc w:val="both"/>
        <w:rPr>
          <w:rFonts w:ascii="Trebuchet MS" w:eastAsia="Calibri" w:hAnsi="Trebuchet MS" w:cs="Tahoma"/>
          <w:sz w:val="24"/>
          <w:szCs w:val="28"/>
          <w:lang w:eastAsia="it-IT"/>
        </w:rPr>
      </w:pPr>
      <w:r>
        <w:rPr>
          <w:rFonts w:ascii="Trebuchet MS" w:eastAsia="Calibri" w:hAnsi="Trebuchet MS" w:cs="Tahoma"/>
          <w:sz w:val="24"/>
          <w:szCs w:val="28"/>
          <w:lang w:eastAsia="it-IT"/>
        </w:rPr>
        <w:t>Essere in procinto di sostenere per la prima volta l’esame di Stato al termine dell’anno scolastico 2022/2023.</w:t>
      </w:r>
    </w:p>
    <w:p w14:paraId="29B0EAA9" w14:textId="58EE4FCB" w:rsidR="00AD2715" w:rsidRPr="00CD4171" w:rsidRDefault="00AD2715" w:rsidP="00EA7A32">
      <w:pPr>
        <w:spacing w:line="360" w:lineRule="auto"/>
        <w:jc w:val="both"/>
        <w:rPr>
          <w:rFonts w:ascii="Trebuchet MS" w:eastAsia="Calibri" w:hAnsi="Trebuchet MS" w:cs="Tahoma"/>
          <w:szCs w:val="28"/>
        </w:rPr>
      </w:pPr>
      <w:r w:rsidRPr="00CD4171">
        <w:rPr>
          <w:rFonts w:ascii="Trebuchet MS" w:eastAsia="Calibri" w:hAnsi="Trebuchet MS" w:cs="Tahoma"/>
          <w:szCs w:val="28"/>
        </w:rPr>
        <w:t>Tra i candidati in possesso dei requisiti verrà compilata una graduatoria sulla base della media delle votazioni finali dei primi quattro anni di corso degli studi superiori, arrotondata al terzo decimale.</w:t>
      </w:r>
    </w:p>
    <w:p w14:paraId="49781176" w14:textId="5714DC51" w:rsidR="00AD2715" w:rsidRPr="00CD4171" w:rsidRDefault="00AD2715" w:rsidP="00EA7A32">
      <w:pPr>
        <w:spacing w:line="360" w:lineRule="auto"/>
        <w:jc w:val="both"/>
        <w:rPr>
          <w:rFonts w:ascii="Trebuchet MS" w:eastAsia="Calibri" w:hAnsi="Trebuchet MS" w:cs="Tahoma"/>
          <w:szCs w:val="28"/>
        </w:rPr>
      </w:pPr>
      <w:r w:rsidRPr="00CD4171">
        <w:rPr>
          <w:rFonts w:ascii="Trebuchet MS" w:eastAsia="Calibri" w:hAnsi="Trebuchet MS" w:cs="Tahoma"/>
          <w:szCs w:val="28"/>
        </w:rPr>
        <w:t>Poiché gli Alfieri del Lavoro devono aver conseguito una votazione di 100/100 nell’esame di Stato, la Federazione Nazionale dei Cavalieri del Lavoro provvederà a verificare il possesso del requisito da parte degli studenti potenzialmente inseriti in posizione utile nella graduatoria finale. A parità di punteggio</w:t>
      </w:r>
      <w:r w:rsidR="006D51FA" w:rsidRPr="00CD4171">
        <w:rPr>
          <w:rFonts w:ascii="Trebuchet MS" w:eastAsia="Calibri" w:hAnsi="Trebuchet MS" w:cs="Tahoma"/>
          <w:szCs w:val="28"/>
        </w:rPr>
        <w:t xml:space="preserve"> della carriera scolastica si terrà conto della lode. Qualora il candidato precedentemente segnalato non avesse riportato il voto di </w:t>
      </w:r>
      <w:r w:rsidR="006D51FA" w:rsidRPr="00CD4171">
        <w:rPr>
          <w:rFonts w:ascii="Trebuchet MS" w:eastAsia="Calibri" w:hAnsi="Trebuchet MS" w:cs="Tahoma"/>
          <w:szCs w:val="28"/>
        </w:rPr>
        <w:lastRenderedPageBreak/>
        <w:t xml:space="preserve">100/100, la scuola potrà sostituire tale segnalazione indicando il nominativo del migliore fra gli studenti che avessero superato l’esame con il punteggio massimo. </w:t>
      </w:r>
    </w:p>
    <w:p w14:paraId="5654E392" w14:textId="11AB3135" w:rsidR="00D3216F" w:rsidRPr="00CD4171" w:rsidRDefault="00D3216F" w:rsidP="00EA7A32">
      <w:pPr>
        <w:spacing w:line="360" w:lineRule="auto"/>
        <w:jc w:val="both"/>
        <w:rPr>
          <w:rFonts w:ascii="Trebuchet MS" w:eastAsia="Calibri" w:hAnsi="Trebuchet MS" w:cs="Tahoma"/>
          <w:szCs w:val="28"/>
        </w:rPr>
      </w:pPr>
    </w:p>
    <w:p w14:paraId="6F8B7792" w14:textId="235E649F" w:rsidR="00D3216F" w:rsidRPr="00CD4171" w:rsidRDefault="00D3216F" w:rsidP="00EA7A32">
      <w:pPr>
        <w:spacing w:line="360" w:lineRule="auto"/>
        <w:jc w:val="both"/>
        <w:rPr>
          <w:rFonts w:ascii="Trebuchet MS" w:eastAsia="Calibri" w:hAnsi="Trebuchet MS" w:cs="Tahoma"/>
          <w:szCs w:val="28"/>
        </w:rPr>
      </w:pPr>
      <w:r w:rsidRPr="00CD4171">
        <w:rPr>
          <w:rFonts w:ascii="Trebuchet MS" w:eastAsia="Calibri" w:hAnsi="Trebuchet MS" w:cs="Tahoma"/>
          <w:szCs w:val="28"/>
        </w:rPr>
        <w:t xml:space="preserve">Ai candidati non residenti a Roma e provincia verrà anche offerta l’opportunità di partecipare, qualora lo desiderassero, alle prove di ammissione al Collegio Universitario dei Cavalieri del lavoro “Lamaro </w:t>
      </w:r>
      <w:proofErr w:type="spellStart"/>
      <w:r w:rsidRPr="00CD4171">
        <w:rPr>
          <w:rFonts w:ascii="Trebuchet MS" w:eastAsia="Calibri" w:hAnsi="Trebuchet MS" w:cs="Tahoma"/>
          <w:szCs w:val="28"/>
        </w:rPr>
        <w:t>Pozzani</w:t>
      </w:r>
      <w:proofErr w:type="spellEnd"/>
      <w:r w:rsidRPr="00CD4171">
        <w:rPr>
          <w:rFonts w:ascii="Trebuchet MS" w:eastAsia="Calibri" w:hAnsi="Trebuchet MS" w:cs="Tahoma"/>
          <w:szCs w:val="28"/>
        </w:rPr>
        <w:t xml:space="preserve">”, che ospita gratuitamente studenti iscritti alle Università romane. </w:t>
      </w:r>
    </w:p>
    <w:p w14:paraId="7746FB27" w14:textId="04A53136" w:rsidR="00D3216F" w:rsidRPr="00CD4171" w:rsidRDefault="00D3216F" w:rsidP="00EA7A32">
      <w:pPr>
        <w:spacing w:line="360" w:lineRule="auto"/>
        <w:jc w:val="both"/>
        <w:rPr>
          <w:rFonts w:ascii="Trebuchet MS" w:eastAsia="Calibri" w:hAnsi="Trebuchet MS" w:cs="Tahoma"/>
          <w:szCs w:val="28"/>
        </w:rPr>
      </w:pPr>
      <w:r w:rsidRPr="00CD4171">
        <w:rPr>
          <w:rFonts w:ascii="Trebuchet MS" w:eastAsia="Calibri" w:hAnsi="Trebuchet MS" w:cs="Tahoma"/>
          <w:szCs w:val="28"/>
        </w:rPr>
        <w:t>Tutti gli studenti partecipanti al Premio saranno coinvolti, inoltre, nei programmi di sostegno per l’orientamento che la Federazione Nazionale dei Cavalieri del Lavoro svilupperà nei prossimi anni, nell’ambito del progetto “Alfieri del Lavoro”.</w:t>
      </w:r>
    </w:p>
    <w:p w14:paraId="0F187BD2" w14:textId="77777777" w:rsidR="00AD2715" w:rsidRDefault="00AD2715" w:rsidP="00EA7A32">
      <w:pPr>
        <w:spacing w:line="360" w:lineRule="auto"/>
        <w:jc w:val="both"/>
        <w:rPr>
          <w:rFonts w:ascii="Trebuchet MS" w:eastAsia="Calibri" w:hAnsi="Trebuchet MS" w:cs="Tahoma"/>
          <w:szCs w:val="28"/>
        </w:rPr>
      </w:pPr>
    </w:p>
    <w:p w14:paraId="30849596" w14:textId="10F7CCC2" w:rsidR="00EA7A32" w:rsidRPr="00EA7A32" w:rsidRDefault="006D51FA" w:rsidP="00EA7A32">
      <w:pPr>
        <w:spacing w:line="360" w:lineRule="auto"/>
        <w:jc w:val="both"/>
        <w:rPr>
          <w:rFonts w:ascii="Trebuchet MS" w:eastAsia="Calibri" w:hAnsi="Trebuchet MS" w:cs="Tahoma"/>
          <w:szCs w:val="28"/>
        </w:rPr>
      </w:pPr>
      <w:r>
        <w:rPr>
          <w:rFonts w:ascii="Trebuchet MS" w:eastAsia="Calibri" w:hAnsi="Trebuchet MS" w:cs="Tahoma"/>
          <w:szCs w:val="28"/>
        </w:rPr>
        <w:t xml:space="preserve">Si chiede, quindi, </w:t>
      </w:r>
      <w:r w:rsidR="0054769F">
        <w:rPr>
          <w:rFonts w:ascii="Trebuchet MS" w:eastAsia="Calibri" w:hAnsi="Trebuchet MS" w:cs="Tahoma"/>
          <w:szCs w:val="28"/>
        </w:rPr>
        <w:t xml:space="preserve">a ciascun coordinatore di segnalare in Vicepresidenza, </w:t>
      </w:r>
      <w:r w:rsidR="0054769F" w:rsidRPr="0054769F">
        <w:rPr>
          <w:rFonts w:ascii="Trebuchet MS" w:eastAsia="Calibri" w:hAnsi="Trebuchet MS" w:cs="Tahoma"/>
          <w:b/>
          <w:szCs w:val="28"/>
        </w:rPr>
        <w:t>entro il 20.02.23</w:t>
      </w:r>
      <w:r w:rsidR="0054769F">
        <w:rPr>
          <w:rFonts w:ascii="Trebuchet MS" w:eastAsia="Calibri" w:hAnsi="Trebuchet MS" w:cs="Tahoma"/>
          <w:szCs w:val="28"/>
        </w:rPr>
        <w:t xml:space="preserve">, i nominativi degli studenti che potrebbero aspirare al premio. </w:t>
      </w:r>
    </w:p>
    <w:p w14:paraId="292E4340" w14:textId="77777777" w:rsidR="00966E28" w:rsidRPr="00966E28" w:rsidRDefault="00966E28" w:rsidP="00966E28">
      <w:pPr>
        <w:rPr>
          <w:rFonts w:ascii="Trebuchet MS" w:hAnsi="Trebuchet MS" w:cs="Tahoma"/>
        </w:rPr>
      </w:pPr>
    </w:p>
    <w:p w14:paraId="7E445ECB" w14:textId="77777777" w:rsidR="00966E28" w:rsidRPr="005277E7" w:rsidRDefault="00966E28" w:rsidP="00E01075">
      <w:pPr>
        <w:rPr>
          <w:rFonts w:ascii="Trebuchet MS" w:hAnsi="Trebuchet MS" w:cs="Trebuchet MS"/>
        </w:rPr>
      </w:pPr>
    </w:p>
    <w:p w14:paraId="2ADC6C35" w14:textId="77777777" w:rsidR="00041D6E" w:rsidRDefault="005A133F" w:rsidP="00041D6E">
      <w:pPr>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
    <w:tbl>
      <w:tblPr>
        <w:tblW w:w="10558" w:type="dxa"/>
        <w:tblLook w:val="04A0" w:firstRow="1" w:lastRow="0" w:firstColumn="1" w:lastColumn="0" w:noHBand="0" w:noVBand="1"/>
      </w:tblPr>
      <w:tblGrid>
        <w:gridCol w:w="10558"/>
      </w:tblGrid>
      <w:tr w:rsidR="00041D6E" w:rsidRPr="00761F87" w14:paraId="2C1AEA84" w14:textId="77777777" w:rsidTr="0064745B">
        <w:tc>
          <w:tcPr>
            <w:tcW w:w="10405" w:type="dxa"/>
          </w:tcPr>
          <w:p w14:paraId="6530031F" w14:textId="77777777" w:rsidR="00041D6E" w:rsidRPr="00761F87" w:rsidRDefault="00041D6E" w:rsidP="0064745B">
            <w:pPr>
              <w:jc w:val="center"/>
              <w:rPr>
                <w:rFonts w:ascii="Trebuchet MS" w:hAnsi="Trebuchet MS" w:cs="Calibri"/>
                <w:sz w:val="20"/>
              </w:rPr>
            </w:pPr>
            <w:r w:rsidRPr="00761F87">
              <w:rPr>
                <w:rFonts w:ascii="Trebuchet MS" w:hAnsi="Trebuchet MS" w:cs="Calibri"/>
                <w:sz w:val="20"/>
              </w:rPr>
              <w:t>IL DIRIGENTE SCOLASTICO</w:t>
            </w:r>
          </w:p>
          <w:p w14:paraId="7DF49C3E" w14:textId="26983B4E" w:rsidR="00041D6E" w:rsidRPr="00761F87" w:rsidRDefault="00041D6E" w:rsidP="0054769F">
            <w:pPr>
              <w:jc w:val="center"/>
              <w:rPr>
                <w:rFonts w:ascii="Trebuchet MS" w:hAnsi="Trebuchet MS" w:cs="Calibri"/>
                <w:sz w:val="20"/>
              </w:rPr>
            </w:pPr>
            <w:r w:rsidRPr="00761F87">
              <w:rPr>
                <w:rFonts w:ascii="Trebuchet MS" w:hAnsi="Trebuchet MS" w:cs="Calibri"/>
                <w:sz w:val="20"/>
              </w:rPr>
              <w:t>DOTT.</w:t>
            </w:r>
            <w:r w:rsidR="0054769F">
              <w:rPr>
                <w:rFonts w:ascii="Trebuchet MS" w:hAnsi="Trebuchet MS" w:cs="Calibri"/>
                <w:sz w:val="20"/>
              </w:rPr>
              <w:t>SA Alberta LIUZZO</w:t>
            </w:r>
          </w:p>
        </w:tc>
      </w:tr>
      <w:tr w:rsidR="00041D6E" w:rsidRPr="00761F87" w14:paraId="3D2C4C2F" w14:textId="77777777" w:rsidTr="0064745B">
        <w:tc>
          <w:tcPr>
            <w:tcW w:w="10405" w:type="dxa"/>
          </w:tcPr>
          <w:p w14:paraId="1FA38453" w14:textId="77777777" w:rsidR="00041D6E" w:rsidRPr="00761F87" w:rsidRDefault="00041D6E" w:rsidP="0064745B">
            <w:pPr>
              <w:jc w:val="center"/>
              <w:rPr>
                <w:rFonts w:ascii="Trebuchet MS" w:hAnsi="Trebuchet MS" w:cs="Calibri"/>
                <w:color w:val="000000"/>
                <w:sz w:val="18"/>
                <w:szCs w:val="18"/>
              </w:rPr>
            </w:pPr>
            <w:r w:rsidRPr="00761F87">
              <w:rPr>
                <w:rFonts w:ascii="Trebuchet MS" w:hAnsi="Trebuchet MS" w:cs="Calibri"/>
                <w:color w:val="000000"/>
                <w:sz w:val="18"/>
                <w:szCs w:val="18"/>
              </w:rPr>
              <w:t>Documento firmato digitalmente ai sensi del c.d. Codice</w:t>
            </w:r>
          </w:p>
          <w:p w14:paraId="5F182ABC" w14:textId="77777777" w:rsidR="00041D6E" w:rsidRPr="00761F87" w:rsidRDefault="00041D6E" w:rsidP="0064745B">
            <w:pPr>
              <w:jc w:val="center"/>
              <w:rPr>
                <w:rFonts w:ascii="Trebuchet MS" w:hAnsi="Trebuchet MS" w:cs="Calibri"/>
                <w:color w:val="000000"/>
                <w:sz w:val="18"/>
                <w:szCs w:val="18"/>
              </w:rPr>
            </w:pPr>
            <w:r w:rsidRPr="00761F87">
              <w:rPr>
                <w:rFonts w:ascii="Trebuchet MS" w:hAnsi="Trebuchet MS" w:cs="Calibri"/>
                <w:color w:val="000000"/>
                <w:sz w:val="18"/>
                <w:szCs w:val="18"/>
              </w:rPr>
              <w:t>dell’Amministrazione Digitale e norme ad esso connesse</w:t>
            </w:r>
          </w:p>
        </w:tc>
      </w:tr>
    </w:tbl>
    <w:p w14:paraId="67737167" w14:textId="77777777" w:rsidR="00041D6E" w:rsidRPr="009B045B" w:rsidRDefault="00041D6E" w:rsidP="00041D6E">
      <w:pPr>
        <w:jc w:val="both"/>
        <w:rPr>
          <w:rFonts w:ascii="Trebuchet MS" w:hAnsi="Trebuchet MS" w:cs="Arial"/>
        </w:rPr>
      </w:pPr>
    </w:p>
    <w:p w14:paraId="58487A64" w14:textId="22CCEE3D" w:rsidR="005A133F" w:rsidRDefault="005A133F" w:rsidP="00041D6E">
      <w:pPr>
        <w:jc w:val="center"/>
        <w:rPr>
          <w:rFonts w:ascii="Trebuchet MS" w:hAnsi="Trebuchet MS" w:cs="Trebuchet MS"/>
        </w:rPr>
      </w:pPr>
      <w:r>
        <w:rPr>
          <w:rFonts w:ascii="Arial" w:hAnsi="Arial" w:cs="Arial"/>
        </w:rPr>
        <w:tab/>
      </w:r>
      <w:r>
        <w:rPr>
          <w:rFonts w:ascii="Arial" w:hAnsi="Arial" w:cs="Arial"/>
        </w:rPr>
        <w:tab/>
      </w:r>
      <w:r>
        <w:rPr>
          <w:rFonts w:ascii="Arial" w:hAnsi="Arial" w:cs="Arial"/>
        </w:rPr>
        <w:tab/>
      </w:r>
      <w:r>
        <w:rPr>
          <w:rFonts w:ascii="Arial" w:hAnsi="Arial" w:cs="Arial"/>
        </w:rPr>
        <w:tab/>
      </w:r>
    </w:p>
    <w:p w14:paraId="6F8C23AB" w14:textId="0EA0CDC9" w:rsidR="005A133F" w:rsidRDefault="005A133F" w:rsidP="0022246A">
      <w:pPr>
        <w:rPr>
          <w:rFonts w:ascii="Trebuchet MS" w:hAnsi="Trebuchet MS" w:cs="Trebuchet MS"/>
        </w:rPr>
      </w:pPr>
    </w:p>
    <w:p w14:paraId="6E41530D" w14:textId="2CFADEC8" w:rsidR="005A133F" w:rsidRPr="00BF50AC" w:rsidRDefault="005A133F" w:rsidP="0022246A">
      <w:pPr>
        <w:rPr>
          <w:rFonts w:ascii="Trebuchet MS" w:hAnsi="Trebuchet MS" w:cs="Trebuchet MS"/>
        </w:rPr>
      </w:pPr>
    </w:p>
    <w:sectPr w:rsidR="005A133F" w:rsidRPr="00BF50AC" w:rsidSect="007968A9">
      <w:pgSz w:w="11906" w:h="16838"/>
      <w:pgMar w:top="23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5E"/>
    <w:multiLevelType w:val="hybridMultilevel"/>
    <w:tmpl w:val="DDDCC152"/>
    <w:lvl w:ilvl="0" w:tplc="4E8E02AC">
      <w:numFmt w:val="bullet"/>
      <w:lvlText w:val="-"/>
      <w:lvlJc w:val="left"/>
      <w:pPr>
        <w:tabs>
          <w:tab w:val="num" w:pos="720"/>
        </w:tabs>
        <w:ind w:left="720" w:hanging="360"/>
      </w:pPr>
      <w:rPr>
        <w:rFonts w:ascii="Trebuchet MS" w:eastAsia="Times New Roman" w:hAnsi="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A6159C"/>
    <w:multiLevelType w:val="hybridMultilevel"/>
    <w:tmpl w:val="CC5C9676"/>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58577E8"/>
    <w:multiLevelType w:val="hybridMultilevel"/>
    <w:tmpl w:val="B97667A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5FD7D14"/>
    <w:multiLevelType w:val="hybridMultilevel"/>
    <w:tmpl w:val="8B526722"/>
    <w:lvl w:ilvl="0" w:tplc="0410000B">
      <w:start w:val="1"/>
      <w:numFmt w:val="bullet"/>
      <w:lvlText w:val=""/>
      <w:lvlJc w:val="left"/>
      <w:pPr>
        <w:tabs>
          <w:tab w:val="num" w:pos="360"/>
        </w:tabs>
        <w:ind w:left="36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AD377B9"/>
    <w:multiLevelType w:val="hybridMultilevel"/>
    <w:tmpl w:val="9B662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7D7DAD"/>
    <w:multiLevelType w:val="hybridMultilevel"/>
    <w:tmpl w:val="3EFEEAA4"/>
    <w:lvl w:ilvl="0" w:tplc="0410000B">
      <w:start w:val="1"/>
      <w:numFmt w:val="bullet"/>
      <w:lvlText w:val=""/>
      <w:lvlJc w:val="left"/>
      <w:pPr>
        <w:tabs>
          <w:tab w:val="num" w:pos="360"/>
        </w:tabs>
        <w:ind w:left="36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0BE044B8"/>
    <w:multiLevelType w:val="hybridMultilevel"/>
    <w:tmpl w:val="0E82F64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0D2B62A3"/>
    <w:multiLevelType w:val="hybridMultilevel"/>
    <w:tmpl w:val="011CE070"/>
    <w:lvl w:ilvl="0" w:tplc="0410000B">
      <w:start w:val="1"/>
      <w:numFmt w:val="bullet"/>
      <w:lvlText w:val=""/>
      <w:lvlJc w:val="left"/>
      <w:pPr>
        <w:tabs>
          <w:tab w:val="num" w:pos="360"/>
        </w:tabs>
        <w:ind w:left="36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2E46294"/>
    <w:multiLevelType w:val="hybridMultilevel"/>
    <w:tmpl w:val="220EB538"/>
    <w:lvl w:ilvl="0" w:tplc="9E7EC6B2">
      <w:start w:val="1"/>
      <w:numFmt w:val="decimal"/>
      <w:lvlText w:val="%1)"/>
      <w:lvlJc w:val="left"/>
      <w:pPr>
        <w:tabs>
          <w:tab w:val="num" w:pos="1020"/>
        </w:tabs>
        <w:ind w:left="1020"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5B5719B"/>
    <w:multiLevelType w:val="hybridMultilevel"/>
    <w:tmpl w:val="191CC770"/>
    <w:lvl w:ilvl="0" w:tplc="037CF204">
      <w:numFmt w:val="bullet"/>
      <w:lvlText w:val="-"/>
      <w:lvlJc w:val="left"/>
      <w:pPr>
        <w:tabs>
          <w:tab w:val="num" w:pos="720"/>
        </w:tabs>
        <w:ind w:left="720" w:hanging="360"/>
      </w:pPr>
      <w:rPr>
        <w:rFonts w:ascii="Trebuchet MS" w:eastAsia="Times New Roman" w:hAnsi="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7AC4F1E"/>
    <w:multiLevelType w:val="hybridMultilevel"/>
    <w:tmpl w:val="30E676A8"/>
    <w:lvl w:ilvl="0" w:tplc="04100011">
      <w:start w:val="1"/>
      <w:numFmt w:val="decimal"/>
      <w:lvlText w:val="%1)"/>
      <w:lvlJc w:val="left"/>
      <w:pPr>
        <w:tabs>
          <w:tab w:val="num" w:pos="990"/>
        </w:tabs>
        <w:ind w:left="9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18A10F93"/>
    <w:multiLevelType w:val="hybridMultilevel"/>
    <w:tmpl w:val="38EACB8C"/>
    <w:lvl w:ilvl="0" w:tplc="0DC49BB2">
      <w:numFmt w:val="bullet"/>
      <w:lvlText w:val=""/>
      <w:lvlJc w:val="left"/>
      <w:pPr>
        <w:tabs>
          <w:tab w:val="num" w:pos="720"/>
        </w:tabs>
        <w:ind w:left="720" w:hanging="720"/>
      </w:pPr>
      <w:rPr>
        <w:rFonts w:ascii="Symbol" w:eastAsia="Times New Roman" w:hAnsi="Symbol"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190E737F"/>
    <w:multiLevelType w:val="hybridMultilevel"/>
    <w:tmpl w:val="2706724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B5B1F80"/>
    <w:multiLevelType w:val="hybridMultilevel"/>
    <w:tmpl w:val="14FC5B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56251D"/>
    <w:multiLevelType w:val="hybridMultilevel"/>
    <w:tmpl w:val="14A2F02A"/>
    <w:lvl w:ilvl="0" w:tplc="04100001">
      <w:numFmt w:val="bullet"/>
      <w:lvlText w:val=""/>
      <w:lvlJc w:val="left"/>
      <w:pPr>
        <w:tabs>
          <w:tab w:val="num" w:pos="720"/>
        </w:tabs>
        <w:ind w:left="720" w:hanging="360"/>
      </w:pPr>
      <w:rPr>
        <w:rFonts w:ascii="Symbol" w:eastAsia="Times New Roman"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2136543E"/>
    <w:multiLevelType w:val="hybridMultilevel"/>
    <w:tmpl w:val="BB8680D0"/>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252364C4"/>
    <w:multiLevelType w:val="hybridMultilevel"/>
    <w:tmpl w:val="199AB16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5631033"/>
    <w:multiLevelType w:val="hybridMultilevel"/>
    <w:tmpl w:val="35CE889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C3C12F9"/>
    <w:multiLevelType w:val="hybridMultilevel"/>
    <w:tmpl w:val="2AB0F02A"/>
    <w:lvl w:ilvl="0" w:tplc="FF4456EC">
      <w:numFmt w:val="bullet"/>
      <w:lvlText w:val="-"/>
      <w:lvlJc w:val="left"/>
      <w:pPr>
        <w:tabs>
          <w:tab w:val="num" w:pos="720"/>
        </w:tabs>
        <w:ind w:left="720" w:hanging="360"/>
      </w:pPr>
      <w:rPr>
        <w:rFonts w:ascii="Trebuchet MS" w:eastAsia="Times New Roman" w:hAnsi="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E853383"/>
    <w:multiLevelType w:val="hybridMultilevel"/>
    <w:tmpl w:val="E5DA79EA"/>
    <w:lvl w:ilvl="0" w:tplc="0410000B">
      <w:start w:val="1"/>
      <w:numFmt w:val="bullet"/>
      <w:lvlText w:val=""/>
      <w:lvlJc w:val="left"/>
      <w:pPr>
        <w:tabs>
          <w:tab w:val="num" w:pos="360"/>
        </w:tabs>
        <w:ind w:left="36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3875A6A"/>
    <w:multiLevelType w:val="hybridMultilevel"/>
    <w:tmpl w:val="CA36329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8BE67AF"/>
    <w:multiLevelType w:val="hybridMultilevel"/>
    <w:tmpl w:val="AC70D77A"/>
    <w:lvl w:ilvl="0" w:tplc="58D2F81A">
      <w:numFmt w:val="bullet"/>
      <w:lvlText w:val="-"/>
      <w:lvlJc w:val="left"/>
      <w:pPr>
        <w:tabs>
          <w:tab w:val="num" w:pos="720"/>
        </w:tabs>
        <w:ind w:left="720" w:hanging="360"/>
      </w:pPr>
      <w:rPr>
        <w:rFonts w:ascii="Trebuchet MS" w:eastAsia="Times New Roman" w:hAnsi="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A952AA"/>
    <w:multiLevelType w:val="hybridMultilevel"/>
    <w:tmpl w:val="C932377C"/>
    <w:lvl w:ilvl="0" w:tplc="1CBA59EC">
      <w:start w:val="1"/>
      <w:numFmt w:val="decimal"/>
      <w:lvlText w:val="%1)"/>
      <w:lvlJc w:val="left"/>
      <w:pPr>
        <w:tabs>
          <w:tab w:val="num" w:pos="990"/>
        </w:tabs>
        <w:ind w:left="990" w:hanging="360"/>
      </w:pPr>
    </w:lvl>
    <w:lvl w:ilvl="1" w:tplc="DE448106">
      <w:start w:val="2"/>
      <w:numFmt w:val="bullet"/>
      <w:lvlText w:val="-"/>
      <w:lvlJc w:val="left"/>
      <w:pPr>
        <w:tabs>
          <w:tab w:val="num" w:pos="1905"/>
        </w:tabs>
        <w:ind w:left="1905"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4EBE18D9"/>
    <w:multiLevelType w:val="hybridMultilevel"/>
    <w:tmpl w:val="1FCAD0AC"/>
    <w:lvl w:ilvl="0" w:tplc="872417D8">
      <w:start w:val="1"/>
      <w:numFmt w:val="decimal"/>
      <w:lvlText w:val="%1)"/>
      <w:lvlJc w:val="left"/>
      <w:pPr>
        <w:tabs>
          <w:tab w:val="num" w:pos="930"/>
        </w:tabs>
        <w:ind w:left="93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64853BC"/>
    <w:multiLevelType w:val="hybridMultilevel"/>
    <w:tmpl w:val="12107500"/>
    <w:lvl w:ilvl="0" w:tplc="05AA9274">
      <w:numFmt w:val="bullet"/>
      <w:lvlText w:val="-"/>
      <w:lvlJc w:val="left"/>
      <w:pPr>
        <w:ind w:left="720" w:hanging="360"/>
      </w:pPr>
      <w:rPr>
        <w:rFonts w:ascii="Trebuchet MS" w:eastAsia="Calibri" w:hAnsi="Trebuchet M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90277C"/>
    <w:multiLevelType w:val="hybridMultilevel"/>
    <w:tmpl w:val="E33C1F2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58737DAA"/>
    <w:multiLevelType w:val="hybridMultilevel"/>
    <w:tmpl w:val="8F1EFD3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152966"/>
    <w:multiLevelType w:val="hybridMultilevel"/>
    <w:tmpl w:val="1A56A996"/>
    <w:lvl w:ilvl="0" w:tplc="0F72DF46">
      <w:start w:val="1"/>
      <w:numFmt w:val="decimal"/>
      <w:lvlText w:val="%1)"/>
      <w:lvlJc w:val="left"/>
      <w:pPr>
        <w:tabs>
          <w:tab w:val="num" w:pos="1005"/>
        </w:tabs>
        <w:ind w:left="100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6F8C1244"/>
    <w:multiLevelType w:val="hybridMultilevel"/>
    <w:tmpl w:val="F336FB2C"/>
    <w:lvl w:ilvl="0" w:tplc="04100001">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FCD5F83"/>
    <w:multiLevelType w:val="hybridMultilevel"/>
    <w:tmpl w:val="EE5867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738B70A8"/>
    <w:multiLevelType w:val="hybridMultilevel"/>
    <w:tmpl w:val="E5F80AC8"/>
    <w:lvl w:ilvl="0" w:tplc="ABD20F00">
      <w:numFmt w:val="bullet"/>
      <w:lvlText w:val="-"/>
      <w:lvlJc w:val="left"/>
      <w:pPr>
        <w:tabs>
          <w:tab w:val="num" w:pos="720"/>
        </w:tabs>
        <w:ind w:left="720" w:hanging="360"/>
      </w:pPr>
      <w:rPr>
        <w:rFonts w:ascii="Trebuchet MS" w:eastAsia="Times New Roman" w:hAnsi="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519003C"/>
    <w:multiLevelType w:val="hybridMultilevel"/>
    <w:tmpl w:val="5A0877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75755CA1"/>
    <w:multiLevelType w:val="hybridMultilevel"/>
    <w:tmpl w:val="B106D2CC"/>
    <w:lvl w:ilvl="0" w:tplc="B1EE8E18">
      <w:start w:val="1"/>
      <w:numFmt w:val="decimal"/>
      <w:lvlText w:val="%1)"/>
      <w:lvlJc w:val="left"/>
      <w:pPr>
        <w:tabs>
          <w:tab w:val="num" w:pos="1005"/>
        </w:tabs>
        <w:ind w:left="100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15:restartNumberingAfterBreak="0">
    <w:nsid w:val="782F03B1"/>
    <w:multiLevelType w:val="hybridMultilevel"/>
    <w:tmpl w:val="46B284C8"/>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cs="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15:restartNumberingAfterBreak="0">
    <w:nsid w:val="7C41208E"/>
    <w:multiLevelType w:val="hybridMultilevel"/>
    <w:tmpl w:val="1B48EE8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CE06B81"/>
    <w:multiLevelType w:val="hybridMultilevel"/>
    <w:tmpl w:val="209441C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15:restartNumberingAfterBreak="0">
    <w:nsid w:val="7D5D372E"/>
    <w:multiLevelType w:val="hybridMultilevel"/>
    <w:tmpl w:val="7C84792E"/>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9"/>
  </w:num>
  <w:num w:numId="2">
    <w:abstractNumId w:val="1"/>
  </w:num>
  <w:num w:numId="3">
    <w:abstractNumId w:val="21"/>
  </w:num>
  <w:num w:numId="4">
    <w:abstractNumId w:val="15"/>
  </w:num>
  <w:num w:numId="5">
    <w:abstractNumId w:val="0"/>
  </w:num>
  <w:num w:numId="6">
    <w:abstractNumId w:val="28"/>
  </w:num>
  <w:num w:numId="7">
    <w:abstractNumId w:val="1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4"/>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6"/>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9"/>
  </w:num>
  <w:num w:numId="33">
    <w:abstractNumId w:val="3"/>
  </w:num>
  <w:num w:numId="34">
    <w:abstractNumId w:val="4"/>
  </w:num>
  <w:num w:numId="35">
    <w:abstractNumId w:val="31"/>
  </w:num>
  <w:num w:numId="36">
    <w:abstractNumId w:val="17"/>
  </w:num>
  <w:num w:numId="37">
    <w:abstractNumId w:val="2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BC"/>
    <w:rsid w:val="0000115B"/>
    <w:rsid w:val="00011422"/>
    <w:rsid w:val="00015C8E"/>
    <w:rsid w:val="00015CBA"/>
    <w:rsid w:val="00017118"/>
    <w:rsid w:val="000211F7"/>
    <w:rsid w:val="0002434A"/>
    <w:rsid w:val="000310E1"/>
    <w:rsid w:val="000349FF"/>
    <w:rsid w:val="000401A2"/>
    <w:rsid w:val="00041D6E"/>
    <w:rsid w:val="00041E1C"/>
    <w:rsid w:val="00051864"/>
    <w:rsid w:val="0005507B"/>
    <w:rsid w:val="00070215"/>
    <w:rsid w:val="000833E8"/>
    <w:rsid w:val="00090459"/>
    <w:rsid w:val="00091155"/>
    <w:rsid w:val="00091EDE"/>
    <w:rsid w:val="00092A71"/>
    <w:rsid w:val="00093C87"/>
    <w:rsid w:val="0009649D"/>
    <w:rsid w:val="000A0FCA"/>
    <w:rsid w:val="000A2434"/>
    <w:rsid w:val="000A5F65"/>
    <w:rsid w:val="000A75AC"/>
    <w:rsid w:val="000B3CB3"/>
    <w:rsid w:val="000C4C26"/>
    <w:rsid w:val="000D0FDA"/>
    <w:rsid w:val="000D1934"/>
    <w:rsid w:val="000D4BE2"/>
    <w:rsid w:val="000D51EB"/>
    <w:rsid w:val="000D6676"/>
    <w:rsid w:val="000E1282"/>
    <w:rsid w:val="000E2FD8"/>
    <w:rsid w:val="000F5F83"/>
    <w:rsid w:val="001031FC"/>
    <w:rsid w:val="00104519"/>
    <w:rsid w:val="0010668F"/>
    <w:rsid w:val="001068DC"/>
    <w:rsid w:val="0010728D"/>
    <w:rsid w:val="00112DD8"/>
    <w:rsid w:val="00113A6A"/>
    <w:rsid w:val="0011711B"/>
    <w:rsid w:val="001270B5"/>
    <w:rsid w:val="001304EF"/>
    <w:rsid w:val="00142A12"/>
    <w:rsid w:val="00154741"/>
    <w:rsid w:val="0015484F"/>
    <w:rsid w:val="00163DF6"/>
    <w:rsid w:val="00163E99"/>
    <w:rsid w:val="001723AD"/>
    <w:rsid w:val="001733C7"/>
    <w:rsid w:val="001747E1"/>
    <w:rsid w:val="00177D1E"/>
    <w:rsid w:val="00180D41"/>
    <w:rsid w:val="001860C7"/>
    <w:rsid w:val="00191178"/>
    <w:rsid w:val="001B5414"/>
    <w:rsid w:val="001C58EA"/>
    <w:rsid w:val="001C60CC"/>
    <w:rsid w:val="001C65FC"/>
    <w:rsid w:val="001C6660"/>
    <w:rsid w:val="001D12BD"/>
    <w:rsid w:val="001E70F9"/>
    <w:rsid w:val="001F1872"/>
    <w:rsid w:val="001F2F26"/>
    <w:rsid w:val="001F48EC"/>
    <w:rsid w:val="001F59CB"/>
    <w:rsid w:val="00204B78"/>
    <w:rsid w:val="0021331B"/>
    <w:rsid w:val="00214AA9"/>
    <w:rsid w:val="0022246A"/>
    <w:rsid w:val="00223CEB"/>
    <w:rsid w:val="00227D1C"/>
    <w:rsid w:val="00230046"/>
    <w:rsid w:val="0023571E"/>
    <w:rsid w:val="00246F4B"/>
    <w:rsid w:val="00253D84"/>
    <w:rsid w:val="00254E1D"/>
    <w:rsid w:val="00261294"/>
    <w:rsid w:val="00261A5E"/>
    <w:rsid w:val="00261C23"/>
    <w:rsid w:val="0026349D"/>
    <w:rsid w:val="00264356"/>
    <w:rsid w:val="00272DC5"/>
    <w:rsid w:val="002755E1"/>
    <w:rsid w:val="002759AC"/>
    <w:rsid w:val="00275D9D"/>
    <w:rsid w:val="0028019D"/>
    <w:rsid w:val="00282EA5"/>
    <w:rsid w:val="0028720F"/>
    <w:rsid w:val="00292483"/>
    <w:rsid w:val="002A6035"/>
    <w:rsid w:val="002B68F8"/>
    <w:rsid w:val="002C45E8"/>
    <w:rsid w:val="002C4E2D"/>
    <w:rsid w:val="002C55C4"/>
    <w:rsid w:val="002D3165"/>
    <w:rsid w:val="002D4803"/>
    <w:rsid w:val="002D6070"/>
    <w:rsid w:val="002E3578"/>
    <w:rsid w:val="002F48B4"/>
    <w:rsid w:val="002F491F"/>
    <w:rsid w:val="002F700D"/>
    <w:rsid w:val="00301212"/>
    <w:rsid w:val="00304EDD"/>
    <w:rsid w:val="0030652D"/>
    <w:rsid w:val="003116A5"/>
    <w:rsid w:val="00316F5B"/>
    <w:rsid w:val="00317CD8"/>
    <w:rsid w:val="00321CBB"/>
    <w:rsid w:val="00323532"/>
    <w:rsid w:val="003242B0"/>
    <w:rsid w:val="0032731D"/>
    <w:rsid w:val="003273A6"/>
    <w:rsid w:val="003305BF"/>
    <w:rsid w:val="0034074A"/>
    <w:rsid w:val="0034152F"/>
    <w:rsid w:val="003416F1"/>
    <w:rsid w:val="0034501E"/>
    <w:rsid w:val="00345119"/>
    <w:rsid w:val="00345444"/>
    <w:rsid w:val="00351DEA"/>
    <w:rsid w:val="00361F50"/>
    <w:rsid w:val="00367AD1"/>
    <w:rsid w:val="00372EF1"/>
    <w:rsid w:val="00373946"/>
    <w:rsid w:val="00373FA7"/>
    <w:rsid w:val="003772F8"/>
    <w:rsid w:val="003827BA"/>
    <w:rsid w:val="00386931"/>
    <w:rsid w:val="00386D37"/>
    <w:rsid w:val="003904E5"/>
    <w:rsid w:val="003A2745"/>
    <w:rsid w:val="003A73A1"/>
    <w:rsid w:val="003B1F38"/>
    <w:rsid w:val="003B3B11"/>
    <w:rsid w:val="003B4393"/>
    <w:rsid w:val="003D1A3D"/>
    <w:rsid w:val="003D46D3"/>
    <w:rsid w:val="003D4C35"/>
    <w:rsid w:val="003F6462"/>
    <w:rsid w:val="003F7CC1"/>
    <w:rsid w:val="003F7FD5"/>
    <w:rsid w:val="00402C6B"/>
    <w:rsid w:val="004075F6"/>
    <w:rsid w:val="004104E6"/>
    <w:rsid w:val="00414BA1"/>
    <w:rsid w:val="00417008"/>
    <w:rsid w:val="00423CB9"/>
    <w:rsid w:val="004318B2"/>
    <w:rsid w:val="00431C92"/>
    <w:rsid w:val="00433F8C"/>
    <w:rsid w:val="004415C0"/>
    <w:rsid w:val="00460CFC"/>
    <w:rsid w:val="004733DF"/>
    <w:rsid w:val="00473DE8"/>
    <w:rsid w:val="00474930"/>
    <w:rsid w:val="004766B9"/>
    <w:rsid w:val="00480712"/>
    <w:rsid w:val="00481A13"/>
    <w:rsid w:val="00492CE4"/>
    <w:rsid w:val="00494D11"/>
    <w:rsid w:val="004A09CA"/>
    <w:rsid w:val="004A22B2"/>
    <w:rsid w:val="004A3E72"/>
    <w:rsid w:val="004B1EB2"/>
    <w:rsid w:val="004B322F"/>
    <w:rsid w:val="004C0F5C"/>
    <w:rsid w:val="004C5753"/>
    <w:rsid w:val="004C6D27"/>
    <w:rsid w:val="004C71DD"/>
    <w:rsid w:val="004D04BF"/>
    <w:rsid w:val="004D208B"/>
    <w:rsid w:val="004E5C1F"/>
    <w:rsid w:val="004F508E"/>
    <w:rsid w:val="004F7C4C"/>
    <w:rsid w:val="0050058B"/>
    <w:rsid w:val="005008CF"/>
    <w:rsid w:val="00507A2F"/>
    <w:rsid w:val="00510B0E"/>
    <w:rsid w:val="00510E48"/>
    <w:rsid w:val="0051465B"/>
    <w:rsid w:val="00520181"/>
    <w:rsid w:val="0052157F"/>
    <w:rsid w:val="00525767"/>
    <w:rsid w:val="005277E7"/>
    <w:rsid w:val="0054769F"/>
    <w:rsid w:val="005478F9"/>
    <w:rsid w:val="00551436"/>
    <w:rsid w:val="00551942"/>
    <w:rsid w:val="005556D2"/>
    <w:rsid w:val="00560C2A"/>
    <w:rsid w:val="0057152E"/>
    <w:rsid w:val="00572307"/>
    <w:rsid w:val="0057416C"/>
    <w:rsid w:val="005801B2"/>
    <w:rsid w:val="0059040F"/>
    <w:rsid w:val="00590AB0"/>
    <w:rsid w:val="005923DB"/>
    <w:rsid w:val="00592CD1"/>
    <w:rsid w:val="005A133F"/>
    <w:rsid w:val="005A46A7"/>
    <w:rsid w:val="005A536A"/>
    <w:rsid w:val="005B251B"/>
    <w:rsid w:val="005B77F7"/>
    <w:rsid w:val="005C2B7E"/>
    <w:rsid w:val="005C74A1"/>
    <w:rsid w:val="005D0319"/>
    <w:rsid w:val="005D16A7"/>
    <w:rsid w:val="005D31FD"/>
    <w:rsid w:val="005D6922"/>
    <w:rsid w:val="005E2365"/>
    <w:rsid w:val="005E3255"/>
    <w:rsid w:val="005E3719"/>
    <w:rsid w:val="005E417B"/>
    <w:rsid w:val="005E4CA9"/>
    <w:rsid w:val="005F5A50"/>
    <w:rsid w:val="006004DF"/>
    <w:rsid w:val="00601473"/>
    <w:rsid w:val="0060514E"/>
    <w:rsid w:val="00605509"/>
    <w:rsid w:val="00605BCA"/>
    <w:rsid w:val="0062077B"/>
    <w:rsid w:val="00621D7D"/>
    <w:rsid w:val="00627880"/>
    <w:rsid w:val="0063004E"/>
    <w:rsid w:val="006326AD"/>
    <w:rsid w:val="00635FBA"/>
    <w:rsid w:val="00636649"/>
    <w:rsid w:val="00640870"/>
    <w:rsid w:val="00642ED3"/>
    <w:rsid w:val="00650DD8"/>
    <w:rsid w:val="00652A11"/>
    <w:rsid w:val="0066202D"/>
    <w:rsid w:val="00676BF5"/>
    <w:rsid w:val="00681DA6"/>
    <w:rsid w:val="00690527"/>
    <w:rsid w:val="0069236B"/>
    <w:rsid w:val="00695A71"/>
    <w:rsid w:val="006A4C53"/>
    <w:rsid w:val="006A5831"/>
    <w:rsid w:val="006B6E73"/>
    <w:rsid w:val="006B74AE"/>
    <w:rsid w:val="006C25E0"/>
    <w:rsid w:val="006C411F"/>
    <w:rsid w:val="006C49AF"/>
    <w:rsid w:val="006C54F5"/>
    <w:rsid w:val="006C5BA1"/>
    <w:rsid w:val="006C5CED"/>
    <w:rsid w:val="006C6913"/>
    <w:rsid w:val="006D2F51"/>
    <w:rsid w:val="006D50C5"/>
    <w:rsid w:val="006D51FA"/>
    <w:rsid w:val="006E06AF"/>
    <w:rsid w:val="006E4E65"/>
    <w:rsid w:val="006F55A0"/>
    <w:rsid w:val="00710DA8"/>
    <w:rsid w:val="00711AB9"/>
    <w:rsid w:val="00713084"/>
    <w:rsid w:val="00716B0D"/>
    <w:rsid w:val="00716E8E"/>
    <w:rsid w:val="007170C5"/>
    <w:rsid w:val="0071723A"/>
    <w:rsid w:val="00725D73"/>
    <w:rsid w:val="007348AB"/>
    <w:rsid w:val="00735561"/>
    <w:rsid w:val="00735A4A"/>
    <w:rsid w:val="007372F5"/>
    <w:rsid w:val="00742955"/>
    <w:rsid w:val="00742E26"/>
    <w:rsid w:val="007441AE"/>
    <w:rsid w:val="007469B8"/>
    <w:rsid w:val="007509DF"/>
    <w:rsid w:val="0075158A"/>
    <w:rsid w:val="00756E10"/>
    <w:rsid w:val="0076422B"/>
    <w:rsid w:val="00774537"/>
    <w:rsid w:val="00775A50"/>
    <w:rsid w:val="00775F84"/>
    <w:rsid w:val="00784438"/>
    <w:rsid w:val="007917D0"/>
    <w:rsid w:val="00793368"/>
    <w:rsid w:val="007959FB"/>
    <w:rsid w:val="007968A9"/>
    <w:rsid w:val="007A1B92"/>
    <w:rsid w:val="007A3B3B"/>
    <w:rsid w:val="007A6C36"/>
    <w:rsid w:val="007B0953"/>
    <w:rsid w:val="007B33F2"/>
    <w:rsid w:val="007B35E3"/>
    <w:rsid w:val="007B7372"/>
    <w:rsid w:val="007C0B49"/>
    <w:rsid w:val="007C13AC"/>
    <w:rsid w:val="007C444A"/>
    <w:rsid w:val="007C76B2"/>
    <w:rsid w:val="007E1017"/>
    <w:rsid w:val="007E2E12"/>
    <w:rsid w:val="007E4161"/>
    <w:rsid w:val="007F589B"/>
    <w:rsid w:val="007F5E88"/>
    <w:rsid w:val="008002D6"/>
    <w:rsid w:val="00804388"/>
    <w:rsid w:val="008107CF"/>
    <w:rsid w:val="008121F6"/>
    <w:rsid w:val="0082276B"/>
    <w:rsid w:val="008237A8"/>
    <w:rsid w:val="008251A3"/>
    <w:rsid w:val="008273F5"/>
    <w:rsid w:val="0083495A"/>
    <w:rsid w:val="008365ED"/>
    <w:rsid w:val="00840B14"/>
    <w:rsid w:val="00843EB0"/>
    <w:rsid w:val="0084722C"/>
    <w:rsid w:val="008472FC"/>
    <w:rsid w:val="00862133"/>
    <w:rsid w:val="00866B5C"/>
    <w:rsid w:val="0087058A"/>
    <w:rsid w:val="00870A1C"/>
    <w:rsid w:val="00874187"/>
    <w:rsid w:val="00881577"/>
    <w:rsid w:val="00881C67"/>
    <w:rsid w:val="0088384F"/>
    <w:rsid w:val="00883C3B"/>
    <w:rsid w:val="008A710B"/>
    <w:rsid w:val="008B3048"/>
    <w:rsid w:val="008B33A2"/>
    <w:rsid w:val="008D5871"/>
    <w:rsid w:val="008E2B95"/>
    <w:rsid w:val="008E554C"/>
    <w:rsid w:val="008F7545"/>
    <w:rsid w:val="00904E7A"/>
    <w:rsid w:val="00910DB3"/>
    <w:rsid w:val="009164E6"/>
    <w:rsid w:val="00927A4E"/>
    <w:rsid w:val="00930BF3"/>
    <w:rsid w:val="009407B9"/>
    <w:rsid w:val="00944D9C"/>
    <w:rsid w:val="00945918"/>
    <w:rsid w:val="00946F80"/>
    <w:rsid w:val="009650F9"/>
    <w:rsid w:val="00966E28"/>
    <w:rsid w:val="00971E10"/>
    <w:rsid w:val="009727C3"/>
    <w:rsid w:val="00973D20"/>
    <w:rsid w:val="00975F2E"/>
    <w:rsid w:val="00976569"/>
    <w:rsid w:val="00986B5A"/>
    <w:rsid w:val="00987784"/>
    <w:rsid w:val="0099235A"/>
    <w:rsid w:val="00992714"/>
    <w:rsid w:val="00993B70"/>
    <w:rsid w:val="009A3726"/>
    <w:rsid w:val="009A3B7D"/>
    <w:rsid w:val="009A71A9"/>
    <w:rsid w:val="009B2E7F"/>
    <w:rsid w:val="009B5F81"/>
    <w:rsid w:val="009C1D18"/>
    <w:rsid w:val="009C7134"/>
    <w:rsid w:val="009D34B5"/>
    <w:rsid w:val="009D76A9"/>
    <w:rsid w:val="009F47AA"/>
    <w:rsid w:val="00A000E0"/>
    <w:rsid w:val="00A034BE"/>
    <w:rsid w:val="00A051DE"/>
    <w:rsid w:val="00A07B34"/>
    <w:rsid w:val="00A1017A"/>
    <w:rsid w:val="00A143D8"/>
    <w:rsid w:val="00A21E42"/>
    <w:rsid w:val="00A233A2"/>
    <w:rsid w:val="00A246B8"/>
    <w:rsid w:val="00A31575"/>
    <w:rsid w:val="00A446BC"/>
    <w:rsid w:val="00A53390"/>
    <w:rsid w:val="00A54241"/>
    <w:rsid w:val="00A54C15"/>
    <w:rsid w:val="00A603BC"/>
    <w:rsid w:val="00A80B9D"/>
    <w:rsid w:val="00A8424D"/>
    <w:rsid w:val="00A86255"/>
    <w:rsid w:val="00A8744F"/>
    <w:rsid w:val="00A909CD"/>
    <w:rsid w:val="00A91E49"/>
    <w:rsid w:val="00A92ED5"/>
    <w:rsid w:val="00AA0546"/>
    <w:rsid w:val="00AA2C14"/>
    <w:rsid w:val="00AB13CA"/>
    <w:rsid w:val="00AB29EB"/>
    <w:rsid w:val="00AB3A0F"/>
    <w:rsid w:val="00AB7280"/>
    <w:rsid w:val="00AB7E91"/>
    <w:rsid w:val="00AC12CA"/>
    <w:rsid w:val="00AC13FE"/>
    <w:rsid w:val="00AC15A1"/>
    <w:rsid w:val="00AC1C2A"/>
    <w:rsid w:val="00AC23EC"/>
    <w:rsid w:val="00AC6CEB"/>
    <w:rsid w:val="00AD2715"/>
    <w:rsid w:val="00AE0EAA"/>
    <w:rsid w:val="00AE59D6"/>
    <w:rsid w:val="00AF47FF"/>
    <w:rsid w:val="00AF5E75"/>
    <w:rsid w:val="00B02349"/>
    <w:rsid w:val="00B0726D"/>
    <w:rsid w:val="00B15849"/>
    <w:rsid w:val="00B205F8"/>
    <w:rsid w:val="00B2142A"/>
    <w:rsid w:val="00B26936"/>
    <w:rsid w:val="00B33899"/>
    <w:rsid w:val="00B35BA6"/>
    <w:rsid w:val="00B64306"/>
    <w:rsid w:val="00B6795C"/>
    <w:rsid w:val="00B70EE4"/>
    <w:rsid w:val="00B7220D"/>
    <w:rsid w:val="00B816E7"/>
    <w:rsid w:val="00B83099"/>
    <w:rsid w:val="00B83214"/>
    <w:rsid w:val="00B83D70"/>
    <w:rsid w:val="00B85CD9"/>
    <w:rsid w:val="00B87DE5"/>
    <w:rsid w:val="00B90295"/>
    <w:rsid w:val="00B91463"/>
    <w:rsid w:val="00BA18EE"/>
    <w:rsid w:val="00BB0DF9"/>
    <w:rsid w:val="00BB192E"/>
    <w:rsid w:val="00BB6394"/>
    <w:rsid w:val="00BB7E73"/>
    <w:rsid w:val="00BC0905"/>
    <w:rsid w:val="00BC747D"/>
    <w:rsid w:val="00BD3CD0"/>
    <w:rsid w:val="00BD4C90"/>
    <w:rsid w:val="00BD7EFA"/>
    <w:rsid w:val="00BE0A90"/>
    <w:rsid w:val="00BF403A"/>
    <w:rsid w:val="00BF50AC"/>
    <w:rsid w:val="00BF552F"/>
    <w:rsid w:val="00BF583E"/>
    <w:rsid w:val="00BF7FC1"/>
    <w:rsid w:val="00C048A6"/>
    <w:rsid w:val="00C11134"/>
    <w:rsid w:val="00C13CE1"/>
    <w:rsid w:val="00C21EF5"/>
    <w:rsid w:val="00C25985"/>
    <w:rsid w:val="00C33374"/>
    <w:rsid w:val="00C36544"/>
    <w:rsid w:val="00C416F9"/>
    <w:rsid w:val="00C43DF5"/>
    <w:rsid w:val="00C4511F"/>
    <w:rsid w:val="00C63A20"/>
    <w:rsid w:val="00C718DA"/>
    <w:rsid w:val="00C72C11"/>
    <w:rsid w:val="00C73CCE"/>
    <w:rsid w:val="00C75501"/>
    <w:rsid w:val="00C77236"/>
    <w:rsid w:val="00C8117A"/>
    <w:rsid w:val="00C82968"/>
    <w:rsid w:val="00C830B0"/>
    <w:rsid w:val="00C87106"/>
    <w:rsid w:val="00C876DB"/>
    <w:rsid w:val="00C97B09"/>
    <w:rsid w:val="00CA5AC7"/>
    <w:rsid w:val="00CB436B"/>
    <w:rsid w:val="00CC7F9C"/>
    <w:rsid w:val="00CD0526"/>
    <w:rsid w:val="00CD4171"/>
    <w:rsid w:val="00CD7D37"/>
    <w:rsid w:val="00CF0365"/>
    <w:rsid w:val="00CF3980"/>
    <w:rsid w:val="00CF4007"/>
    <w:rsid w:val="00CF59A1"/>
    <w:rsid w:val="00CF633D"/>
    <w:rsid w:val="00CF6920"/>
    <w:rsid w:val="00D00423"/>
    <w:rsid w:val="00D0068C"/>
    <w:rsid w:val="00D01EC7"/>
    <w:rsid w:val="00D03F4C"/>
    <w:rsid w:val="00D10995"/>
    <w:rsid w:val="00D15B08"/>
    <w:rsid w:val="00D218CC"/>
    <w:rsid w:val="00D32145"/>
    <w:rsid w:val="00D3216F"/>
    <w:rsid w:val="00D37DAB"/>
    <w:rsid w:val="00D414D6"/>
    <w:rsid w:val="00D529EC"/>
    <w:rsid w:val="00D63D8C"/>
    <w:rsid w:val="00D669BC"/>
    <w:rsid w:val="00D83213"/>
    <w:rsid w:val="00D850EE"/>
    <w:rsid w:val="00D962B1"/>
    <w:rsid w:val="00D9660C"/>
    <w:rsid w:val="00D971DC"/>
    <w:rsid w:val="00D97452"/>
    <w:rsid w:val="00DA4D45"/>
    <w:rsid w:val="00DA6E37"/>
    <w:rsid w:val="00DB034B"/>
    <w:rsid w:val="00DB0C37"/>
    <w:rsid w:val="00DB2EE5"/>
    <w:rsid w:val="00DB4555"/>
    <w:rsid w:val="00DB536F"/>
    <w:rsid w:val="00DC2F0C"/>
    <w:rsid w:val="00DD0136"/>
    <w:rsid w:val="00DD30DC"/>
    <w:rsid w:val="00DD5D17"/>
    <w:rsid w:val="00DE6106"/>
    <w:rsid w:val="00DF0820"/>
    <w:rsid w:val="00DF378A"/>
    <w:rsid w:val="00DF7D08"/>
    <w:rsid w:val="00E01075"/>
    <w:rsid w:val="00E023B7"/>
    <w:rsid w:val="00E24B01"/>
    <w:rsid w:val="00E24F43"/>
    <w:rsid w:val="00E26572"/>
    <w:rsid w:val="00E3276C"/>
    <w:rsid w:val="00E34ABD"/>
    <w:rsid w:val="00E34EE9"/>
    <w:rsid w:val="00E36CD8"/>
    <w:rsid w:val="00E40D5B"/>
    <w:rsid w:val="00E51993"/>
    <w:rsid w:val="00E521CE"/>
    <w:rsid w:val="00E5331B"/>
    <w:rsid w:val="00E57047"/>
    <w:rsid w:val="00E60EED"/>
    <w:rsid w:val="00E61615"/>
    <w:rsid w:val="00E63B8F"/>
    <w:rsid w:val="00E66A67"/>
    <w:rsid w:val="00E67DCE"/>
    <w:rsid w:val="00E70685"/>
    <w:rsid w:val="00E73DC4"/>
    <w:rsid w:val="00E82A6D"/>
    <w:rsid w:val="00E82D52"/>
    <w:rsid w:val="00E84168"/>
    <w:rsid w:val="00E8470D"/>
    <w:rsid w:val="00E85DE8"/>
    <w:rsid w:val="00E9022D"/>
    <w:rsid w:val="00E930BA"/>
    <w:rsid w:val="00E94667"/>
    <w:rsid w:val="00E95CC3"/>
    <w:rsid w:val="00EA738B"/>
    <w:rsid w:val="00EA7A32"/>
    <w:rsid w:val="00EB0C68"/>
    <w:rsid w:val="00EB3044"/>
    <w:rsid w:val="00EB3E6C"/>
    <w:rsid w:val="00EC0D7D"/>
    <w:rsid w:val="00EC1A82"/>
    <w:rsid w:val="00EC2DAD"/>
    <w:rsid w:val="00ED36C8"/>
    <w:rsid w:val="00ED4CFC"/>
    <w:rsid w:val="00EE2D8B"/>
    <w:rsid w:val="00EE526F"/>
    <w:rsid w:val="00EF33EE"/>
    <w:rsid w:val="00EF4312"/>
    <w:rsid w:val="00EF74A3"/>
    <w:rsid w:val="00F022B0"/>
    <w:rsid w:val="00F05204"/>
    <w:rsid w:val="00F07672"/>
    <w:rsid w:val="00F25767"/>
    <w:rsid w:val="00F258C5"/>
    <w:rsid w:val="00F33998"/>
    <w:rsid w:val="00F41B2B"/>
    <w:rsid w:val="00F41CC4"/>
    <w:rsid w:val="00F42DBE"/>
    <w:rsid w:val="00F57DE5"/>
    <w:rsid w:val="00F603FF"/>
    <w:rsid w:val="00F636BC"/>
    <w:rsid w:val="00F63CB8"/>
    <w:rsid w:val="00F717CA"/>
    <w:rsid w:val="00F75DE0"/>
    <w:rsid w:val="00F80936"/>
    <w:rsid w:val="00F82BFE"/>
    <w:rsid w:val="00F84488"/>
    <w:rsid w:val="00F84D4F"/>
    <w:rsid w:val="00F90AF5"/>
    <w:rsid w:val="00FA0C92"/>
    <w:rsid w:val="00FA111C"/>
    <w:rsid w:val="00FA2684"/>
    <w:rsid w:val="00FA287A"/>
    <w:rsid w:val="00FA4306"/>
    <w:rsid w:val="00FA5D8B"/>
    <w:rsid w:val="00FA6B68"/>
    <w:rsid w:val="00FB1683"/>
    <w:rsid w:val="00FC52B3"/>
    <w:rsid w:val="00FD2247"/>
    <w:rsid w:val="00FD28C3"/>
    <w:rsid w:val="00FE15E8"/>
    <w:rsid w:val="00FE317F"/>
    <w:rsid w:val="00FE4F8E"/>
    <w:rsid w:val="00FE7E5F"/>
    <w:rsid w:val="00FF0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BA99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1075"/>
    <w:rPr>
      <w:sz w:val="24"/>
      <w:szCs w:val="24"/>
    </w:rPr>
  </w:style>
  <w:style w:type="paragraph" w:styleId="Titolo1">
    <w:name w:val="heading 1"/>
    <w:basedOn w:val="Normale"/>
    <w:next w:val="Normale"/>
    <w:link w:val="Titolo1Carattere"/>
    <w:uiPriority w:val="99"/>
    <w:qFormat/>
    <w:rsid w:val="004A22B2"/>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4733DF"/>
    <w:pPr>
      <w:keepNext/>
      <w:jc w:val="center"/>
      <w:outlineLvl w:val="1"/>
    </w:pPr>
    <w:rPr>
      <w:b/>
      <w:bCs/>
      <w:sz w:val="22"/>
      <w:szCs w:val="22"/>
    </w:rPr>
  </w:style>
  <w:style w:type="paragraph" w:styleId="Titolo3">
    <w:name w:val="heading 3"/>
    <w:basedOn w:val="Normale"/>
    <w:next w:val="Normale"/>
    <w:link w:val="Titolo3Carattere"/>
    <w:uiPriority w:val="99"/>
    <w:qFormat/>
    <w:rsid w:val="001747E1"/>
    <w:pPr>
      <w:keepNext/>
      <w:spacing w:before="120"/>
      <w:jc w:val="center"/>
      <w:outlineLvl w:val="2"/>
    </w:pPr>
    <w:rPr>
      <w:rFonts w:ascii="Trebuchet MS" w:hAnsi="Trebuchet MS" w:cs="Trebuchet MS"/>
      <w:b/>
      <w:bCs/>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olo5">
    <w:name w:val="heading 5"/>
    <w:basedOn w:val="Normale"/>
    <w:next w:val="Normale"/>
    <w:link w:val="Titolo5Carattere"/>
    <w:uiPriority w:val="99"/>
    <w:qFormat/>
    <w:rsid w:val="00BF50AC"/>
    <w:pPr>
      <w:spacing w:before="240" w:after="60"/>
      <w:outlineLvl w:val="4"/>
    </w:pPr>
    <w:rPr>
      <w:b/>
      <w:bCs/>
      <w:i/>
      <w:iCs/>
      <w:sz w:val="26"/>
      <w:szCs w:val="26"/>
    </w:rPr>
  </w:style>
  <w:style w:type="paragraph" w:styleId="Titolo6">
    <w:name w:val="heading 6"/>
    <w:basedOn w:val="Normale"/>
    <w:next w:val="Normale"/>
    <w:link w:val="Titolo6Carattere"/>
    <w:uiPriority w:val="99"/>
    <w:qFormat/>
    <w:rsid w:val="00BF50AC"/>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E4CA9"/>
    <w:rPr>
      <w:rFonts w:ascii="Cambria" w:hAnsi="Cambria" w:cs="Cambria"/>
      <w:b/>
      <w:bCs/>
      <w:kern w:val="32"/>
      <w:sz w:val="32"/>
      <w:szCs w:val="32"/>
    </w:rPr>
  </w:style>
  <w:style w:type="character" w:customStyle="1" w:styleId="Titolo2Carattere">
    <w:name w:val="Titolo 2 Carattere"/>
    <w:link w:val="Titolo2"/>
    <w:uiPriority w:val="99"/>
    <w:semiHidden/>
    <w:locked/>
    <w:rsid w:val="005E4CA9"/>
    <w:rPr>
      <w:rFonts w:ascii="Cambria" w:hAnsi="Cambria" w:cs="Cambria"/>
      <w:b/>
      <w:bCs/>
      <w:i/>
      <w:iCs/>
      <w:sz w:val="28"/>
      <w:szCs w:val="28"/>
    </w:rPr>
  </w:style>
  <w:style w:type="character" w:customStyle="1" w:styleId="Titolo3Carattere">
    <w:name w:val="Titolo 3 Carattere"/>
    <w:link w:val="Titolo3"/>
    <w:uiPriority w:val="99"/>
    <w:semiHidden/>
    <w:locked/>
    <w:rsid w:val="005E4CA9"/>
    <w:rPr>
      <w:rFonts w:ascii="Cambria" w:hAnsi="Cambria" w:cs="Cambria"/>
      <w:b/>
      <w:bCs/>
      <w:sz w:val="26"/>
      <w:szCs w:val="26"/>
    </w:rPr>
  </w:style>
  <w:style w:type="character" w:customStyle="1" w:styleId="Titolo5Carattere">
    <w:name w:val="Titolo 5 Carattere"/>
    <w:link w:val="Titolo5"/>
    <w:uiPriority w:val="99"/>
    <w:semiHidden/>
    <w:locked/>
    <w:rsid w:val="005E4CA9"/>
    <w:rPr>
      <w:rFonts w:ascii="Calibri" w:hAnsi="Calibri" w:cs="Calibri"/>
      <w:b/>
      <w:bCs/>
      <w:i/>
      <w:iCs/>
      <w:sz w:val="26"/>
      <w:szCs w:val="26"/>
    </w:rPr>
  </w:style>
  <w:style w:type="character" w:customStyle="1" w:styleId="Titolo6Carattere">
    <w:name w:val="Titolo 6 Carattere"/>
    <w:link w:val="Titolo6"/>
    <w:uiPriority w:val="99"/>
    <w:semiHidden/>
    <w:locked/>
    <w:rsid w:val="005E4CA9"/>
    <w:rPr>
      <w:rFonts w:ascii="Calibri" w:hAnsi="Calibri" w:cs="Calibri"/>
      <w:b/>
      <w:bCs/>
    </w:rPr>
  </w:style>
  <w:style w:type="paragraph" w:styleId="Intestazione">
    <w:name w:val="header"/>
    <w:basedOn w:val="Normale"/>
    <w:link w:val="IntestazioneCarattere"/>
    <w:uiPriority w:val="99"/>
    <w:rsid w:val="0000115B"/>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5E4CA9"/>
    <w:rPr>
      <w:sz w:val="24"/>
      <w:szCs w:val="24"/>
    </w:rPr>
  </w:style>
  <w:style w:type="table" w:styleId="Grigliatabella">
    <w:name w:val="Table Grid"/>
    <w:basedOn w:val="Tabellanormale"/>
    <w:uiPriority w:val="99"/>
    <w:rsid w:val="0074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AC6CEB"/>
    <w:pPr>
      <w:spacing w:before="40"/>
      <w:ind w:right="-68"/>
      <w:jc w:val="center"/>
    </w:pPr>
    <w:rPr>
      <w:rFonts w:ascii="Book Antiqua" w:hAnsi="Book Antiqua" w:cs="Book Antiqua"/>
      <w:i/>
      <w:iCs/>
      <w:sz w:val="22"/>
      <w:szCs w:val="22"/>
    </w:rPr>
  </w:style>
  <w:style w:type="character" w:customStyle="1" w:styleId="CorpotestoCarattere">
    <w:name w:val="Corpo testo Carattere"/>
    <w:link w:val="Corpotesto"/>
    <w:uiPriority w:val="99"/>
    <w:semiHidden/>
    <w:locked/>
    <w:rsid w:val="005E4CA9"/>
    <w:rPr>
      <w:sz w:val="24"/>
      <w:szCs w:val="24"/>
    </w:rPr>
  </w:style>
  <w:style w:type="paragraph" w:styleId="Testofumetto">
    <w:name w:val="Balloon Text"/>
    <w:basedOn w:val="Normale"/>
    <w:link w:val="TestofumettoCarattere"/>
    <w:uiPriority w:val="99"/>
    <w:semiHidden/>
    <w:rsid w:val="00316F5B"/>
    <w:rPr>
      <w:rFonts w:ascii="Tahoma" w:hAnsi="Tahoma" w:cs="Tahoma"/>
      <w:sz w:val="16"/>
      <w:szCs w:val="16"/>
    </w:rPr>
  </w:style>
  <w:style w:type="character" w:customStyle="1" w:styleId="TestofumettoCarattere">
    <w:name w:val="Testo fumetto Carattere"/>
    <w:link w:val="Testofumetto"/>
    <w:uiPriority w:val="99"/>
    <w:semiHidden/>
    <w:locked/>
    <w:rsid w:val="005E4CA9"/>
    <w:rPr>
      <w:sz w:val="2"/>
      <w:szCs w:val="2"/>
    </w:rPr>
  </w:style>
  <w:style w:type="paragraph" w:styleId="Pidipagina">
    <w:name w:val="footer"/>
    <w:basedOn w:val="Normale"/>
    <w:link w:val="PidipaginaCarattere"/>
    <w:uiPriority w:val="99"/>
    <w:rsid w:val="004733DF"/>
    <w:pPr>
      <w:tabs>
        <w:tab w:val="center" w:pos="4819"/>
        <w:tab w:val="right" w:pos="9638"/>
      </w:tabs>
    </w:pPr>
  </w:style>
  <w:style w:type="character" w:customStyle="1" w:styleId="PidipaginaCarattere">
    <w:name w:val="Piè di pagina Carattere"/>
    <w:link w:val="Pidipagina"/>
    <w:uiPriority w:val="99"/>
    <w:semiHidden/>
    <w:locked/>
    <w:rsid w:val="005E4CA9"/>
    <w:rPr>
      <w:sz w:val="24"/>
      <w:szCs w:val="24"/>
    </w:rPr>
  </w:style>
  <w:style w:type="table" w:styleId="Tabellaelegante">
    <w:name w:val="Table Elegant"/>
    <w:basedOn w:val="Tabellanormale"/>
    <w:uiPriority w:val="99"/>
    <w:rsid w:val="000401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asemplice2">
    <w:name w:val="Table Simple 2"/>
    <w:basedOn w:val="Tabellanormale"/>
    <w:uiPriority w:val="99"/>
    <w:rsid w:val="000401A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Corpodeltesto2">
    <w:name w:val="Body Text 2"/>
    <w:basedOn w:val="Normale"/>
    <w:link w:val="Corpodeltesto2Carattere"/>
    <w:uiPriority w:val="99"/>
    <w:rsid w:val="004A22B2"/>
    <w:pPr>
      <w:spacing w:after="120" w:line="480" w:lineRule="auto"/>
    </w:pPr>
  </w:style>
  <w:style w:type="character" w:customStyle="1" w:styleId="Corpodeltesto2Carattere">
    <w:name w:val="Corpo del testo 2 Carattere"/>
    <w:link w:val="Corpodeltesto2"/>
    <w:uiPriority w:val="99"/>
    <w:semiHidden/>
    <w:locked/>
    <w:rsid w:val="005E4CA9"/>
    <w:rPr>
      <w:sz w:val="24"/>
      <w:szCs w:val="24"/>
    </w:rPr>
  </w:style>
  <w:style w:type="paragraph" w:styleId="Paragrafoelenco">
    <w:name w:val="List Paragraph"/>
    <w:basedOn w:val="Normale"/>
    <w:uiPriority w:val="34"/>
    <w:qFormat/>
    <w:rsid w:val="0021331B"/>
    <w:pPr>
      <w:spacing w:after="200" w:line="276" w:lineRule="auto"/>
      <w:ind w:left="720"/>
    </w:pPr>
    <w:rPr>
      <w:rFonts w:ascii="Calibri" w:hAnsi="Calibri" w:cs="Calibri"/>
      <w:sz w:val="22"/>
      <w:szCs w:val="22"/>
      <w:lang w:eastAsia="en-US"/>
    </w:rPr>
  </w:style>
  <w:style w:type="paragraph" w:customStyle="1" w:styleId="ListParagraph1">
    <w:name w:val="List Paragraph1"/>
    <w:basedOn w:val="Normale"/>
    <w:uiPriority w:val="99"/>
    <w:rsid w:val="007B33F2"/>
    <w:pPr>
      <w:spacing w:after="200" w:line="276" w:lineRule="auto"/>
      <w:ind w:left="720"/>
    </w:pPr>
    <w:rPr>
      <w:rFonts w:ascii="Calibri" w:hAnsi="Calibri" w:cs="Calibri"/>
      <w:sz w:val="22"/>
      <w:szCs w:val="22"/>
      <w:lang w:eastAsia="en-US"/>
    </w:rPr>
  </w:style>
  <w:style w:type="paragraph" w:customStyle="1" w:styleId="Default">
    <w:name w:val="Default"/>
    <w:rsid w:val="005801B2"/>
    <w:pPr>
      <w:autoSpaceDE w:val="0"/>
      <w:autoSpaceDN w:val="0"/>
      <w:adjustRightInd w:val="0"/>
    </w:pPr>
    <w:rPr>
      <w:rFonts w:ascii="Century Gothic" w:eastAsia="Calibr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98911">
      <w:marLeft w:val="0"/>
      <w:marRight w:val="0"/>
      <w:marTop w:val="0"/>
      <w:marBottom w:val="0"/>
      <w:divBdr>
        <w:top w:val="none" w:sz="0" w:space="0" w:color="auto"/>
        <w:left w:val="none" w:sz="0" w:space="0" w:color="auto"/>
        <w:bottom w:val="none" w:sz="0" w:space="0" w:color="auto"/>
        <w:right w:val="none" w:sz="0" w:space="0" w:color="auto"/>
      </w:divBdr>
    </w:div>
    <w:div w:id="2049798912">
      <w:marLeft w:val="0"/>
      <w:marRight w:val="0"/>
      <w:marTop w:val="0"/>
      <w:marBottom w:val="0"/>
      <w:divBdr>
        <w:top w:val="none" w:sz="0" w:space="0" w:color="auto"/>
        <w:left w:val="none" w:sz="0" w:space="0" w:color="auto"/>
        <w:bottom w:val="none" w:sz="0" w:space="0" w:color="auto"/>
        <w:right w:val="none" w:sz="0" w:space="0" w:color="auto"/>
      </w:divBdr>
    </w:div>
    <w:div w:id="2049798913">
      <w:marLeft w:val="0"/>
      <w:marRight w:val="0"/>
      <w:marTop w:val="0"/>
      <w:marBottom w:val="0"/>
      <w:divBdr>
        <w:top w:val="none" w:sz="0" w:space="0" w:color="auto"/>
        <w:left w:val="none" w:sz="0" w:space="0" w:color="auto"/>
        <w:bottom w:val="none" w:sz="0" w:space="0" w:color="auto"/>
        <w:right w:val="none" w:sz="0" w:space="0" w:color="auto"/>
      </w:divBdr>
    </w:div>
    <w:div w:id="2049798914">
      <w:marLeft w:val="0"/>
      <w:marRight w:val="0"/>
      <w:marTop w:val="0"/>
      <w:marBottom w:val="0"/>
      <w:divBdr>
        <w:top w:val="none" w:sz="0" w:space="0" w:color="auto"/>
        <w:left w:val="none" w:sz="0" w:space="0" w:color="auto"/>
        <w:bottom w:val="none" w:sz="0" w:space="0" w:color="auto"/>
        <w:right w:val="none" w:sz="0" w:space="0" w:color="auto"/>
      </w:divBdr>
    </w:div>
    <w:div w:id="2049798915">
      <w:marLeft w:val="0"/>
      <w:marRight w:val="0"/>
      <w:marTop w:val="0"/>
      <w:marBottom w:val="0"/>
      <w:divBdr>
        <w:top w:val="none" w:sz="0" w:space="0" w:color="auto"/>
        <w:left w:val="none" w:sz="0" w:space="0" w:color="auto"/>
        <w:bottom w:val="none" w:sz="0" w:space="0" w:color="auto"/>
        <w:right w:val="none" w:sz="0" w:space="0" w:color="auto"/>
      </w:divBdr>
    </w:div>
    <w:div w:id="2049798916">
      <w:marLeft w:val="0"/>
      <w:marRight w:val="0"/>
      <w:marTop w:val="0"/>
      <w:marBottom w:val="0"/>
      <w:divBdr>
        <w:top w:val="none" w:sz="0" w:space="0" w:color="auto"/>
        <w:left w:val="none" w:sz="0" w:space="0" w:color="auto"/>
        <w:bottom w:val="none" w:sz="0" w:space="0" w:color="auto"/>
        <w:right w:val="none" w:sz="0" w:space="0" w:color="auto"/>
      </w:divBdr>
    </w:div>
    <w:div w:id="2049798917">
      <w:marLeft w:val="0"/>
      <w:marRight w:val="0"/>
      <w:marTop w:val="0"/>
      <w:marBottom w:val="0"/>
      <w:divBdr>
        <w:top w:val="none" w:sz="0" w:space="0" w:color="auto"/>
        <w:left w:val="none" w:sz="0" w:space="0" w:color="auto"/>
        <w:bottom w:val="none" w:sz="0" w:space="0" w:color="auto"/>
        <w:right w:val="none" w:sz="0" w:space="0" w:color="auto"/>
      </w:divBdr>
    </w:div>
    <w:div w:id="2049798918">
      <w:marLeft w:val="0"/>
      <w:marRight w:val="0"/>
      <w:marTop w:val="0"/>
      <w:marBottom w:val="0"/>
      <w:divBdr>
        <w:top w:val="none" w:sz="0" w:space="0" w:color="auto"/>
        <w:left w:val="none" w:sz="0" w:space="0" w:color="auto"/>
        <w:bottom w:val="none" w:sz="0" w:space="0" w:color="auto"/>
        <w:right w:val="none" w:sz="0" w:space="0" w:color="auto"/>
      </w:divBdr>
    </w:div>
    <w:div w:id="2049798919">
      <w:marLeft w:val="0"/>
      <w:marRight w:val="0"/>
      <w:marTop w:val="0"/>
      <w:marBottom w:val="0"/>
      <w:divBdr>
        <w:top w:val="none" w:sz="0" w:space="0" w:color="auto"/>
        <w:left w:val="none" w:sz="0" w:space="0" w:color="auto"/>
        <w:bottom w:val="none" w:sz="0" w:space="0" w:color="auto"/>
        <w:right w:val="none" w:sz="0" w:space="0" w:color="auto"/>
      </w:divBdr>
    </w:div>
    <w:div w:id="2049798920">
      <w:marLeft w:val="0"/>
      <w:marRight w:val="0"/>
      <w:marTop w:val="0"/>
      <w:marBottom w:val="0"/>
      <w:divBdr>
        <w:top w:val="none" w:sz="0" w:space="0" w:color="auto"/>
        <w:left w:val="none" w:sz="0" w:space="0" w:color="auto"/>
        <w:bottom w:val="none" w:sz="0" w:space="0" w:color="auto"/>
        <w:right w:val="none" w:sz="0" w:space="0" w:color="auto"/>
      </w:divBdr>
    </w:div>
    <w:div w:id="2049798921">
      <w:marLeft w:val="0"/>
      <w:marRight w:val="0"/>
      <w:marTop w:val="0"/>
      <w:marBottom w:val="0"/>
      <w:divBdr>
        <w:top w:val="none" w:sz="0" w:space="0" w:color="auto"/>
        <w:left w:val="none" w:sz="0" w:space="0" w:color="auto"/>
        <w:bottom w:val="none" w:sz="0" w:space="0" w:color="auto"/>
        <w:right w:val="none" w:sz="0" w:space="0" w:color="auto"/>
      </w:divBdr>
    </w:div>
    <w:div w:id="2049798922">
      <w:marLeft w:val="0"/>
      <w:marRight w:val="0"/>
      <w:marTop w:val="0"/>
      <w:marBottom w:val="0"/>
      <w:divBdr>
        <w:top w:val="none" w:sz="0" w:space="0" w:color="auto"/>
        <w:left w:val="none" w:sz="0" w:space="0" w:color="auto"/>
        <w:bottom w:val="none" w:sz="0" w:space="0" w:color="auto"/>
        <w:right w:val="none" w:sz="0" w:space="0" w:color="auto"/>
      </w:divBdr>
    </w:div>
    <w:div w:id="2049798923">
      <w:marLeft w:val="0"/>
      <w:marRight w:val="0"/>
      <w:marTop w:val="0"/>
      <w:marBottom w:val="0"/>
      <w:divBdr>
        <w:top w:val="none" w:sz="0" w:space="0" w:color="auto"/>
        <w:left w:val="none" w:sz="0" w:space="0" w:color="auto"/>
        <w:bottom w:val="none" w:sz="0" w:space="0" w:color="auto"/>
        <w:right w:val="none" w:sz="0" w:space="0" w:color="auto"/>
      </w:divBdr>
    </w:div>
    <w:div w:id="2049798924">
      <w:marLeft w:val="0"/>
      <w:marRight w:val="0"/>
      <w:marTop w:val="0"/>
      <w:marBottom w:val="0"/>
      <w:divBdr>
        <w:top w:val="none" w:sz="0" w:space="0" w:color="auto"/>
        <w:left w:val="none" w:sz="0" w:space="0" w:color="auto"/>
        <w:bottom w:val="none" w:sz="0" w:space="0" w:color="auto"/>
        <w:right w:val="none" w:sz="0" w:space="0" w:color="auto"/>
      </w:divBdr>
    </w:div>
    <w:div w:id="2049798925">
      <w:marLeft w:val="0"/>
      <w:marRight w:val="0"/>
      <w:marTop w:val="0"/>
      <w:marBottom w:val="0"/>
      <w:divBdr>
        <w:top w:val="none" w:sz="0" w:space="0" w:color="auto"/>
        <w:left w:val="none" w:sz="0" w:space="0" w:color="auto"/>
        <w:bottom w:val="none" w:sz="0" w:space="0" w:color="auto"/>
        <w:right w:val="none" w:sz="0" w:space="0" w:color="auto"/>
      </w:divBdr>
    </w:div>
    <w:div w:id="2049798926">
      <w:marLeft w:val="0"/>
      <w:marRight w:val="0"/>
      <w:marTop w:val="0"/>
      <w:marBottom w:val="0"/>
      <w:divBdr>
        <w:top w:val="none" w:sz="0" w:space="0" w:color="auto"/>
        <w:left w:val="none" w:sz="0" w:space="0" w:color="auto"/>
        <w:bottom w:val="none" w:sz="0" w:space="0" w:color="auto"/>
        <w:right w:val="none" w:sz="0" w:space="0" w:color="auto"/>
      </w:divBdr>
    </w:div>
    <w:div w:id="2049798927">
      <w:marLeft w:val="0"/>
      <w:marRight w:val="0"/>
      <w:marTop w:val="0"/>
      <w:marBottom w:val="0"/>
      <w:divBdr>
        <w:top w:val="none" w:sz="0" w:space="0" w:color="auto"/>
        <w:left w:val="none" w:sz="0" w:space="0" w:color="auto"/>
        <w:bottom w:val="none" w:sz="0" w:space="0" w:color="auto"/>
        <w:right w:val="none" w:sz="0" w:space="0" w:color="auto"/>
      </w:divBdr>
    </w:div>
    <w:div w:id="2049798928">
      <w:marLeft w:val="0"/>
      <w:marRight w:val="0"/>
      <w:marTop w:val="0"/>
      <w:marBottom w:val="0"/>
      <w:divBdr>
        <w:top w:val="none" w:sz="0" w:space="0" w:color="auto"/>
        <w:left w:val="none" w:sz="0" w:space="0" w:color="auto"/>
        <w:bottom w:val="none" w:sz="0" w:space="0" w:color="auto"/>
        <w:right w:val="none" w:sz="0" w:space="0" w:color="auto"/>
      </w:divBdr>
    </w:div>
    <w:div w:id="2049798929">
      <w:marLeft w:val="0"/>
      <w:marRight w:val="0"/>
      <w:marTop w:val="0"/>
      <w:marBottom w:val="0"/>
      <w:divBdr>
        <w:top w:val="none" w:sz="0" w:space="0" w:color="auto"/>
        <w:left w:val="none" w:sz="0" w:space="0" w:color="auto"/>
        <w:bottom w:val="none" w:sz="0" w:space="0" w:color="auto"/>
        <w:right w:val="none" w:sz="0" w:space="0" w:color="auto"/>
      </w:divBdr>
    </w:div>
    <w:div w:id="2049798930">
      <w:marLeft w:val="0"/>
      <w:marRight w:val="0"/>
      <w:marTop w:val="0"/>
      <w:marBottom w:val="0"/>
      <w:divBdr>
        <w:top w:val="none" w:sz="0" w:space="0" w:color="auto"/>
        <w:left w:val="none" w:sz="0" w:space="0" w:color="auto"/>
        <w:bottom w:val="none" w:sz="0" w:space="0" w:color="auto"/>
        <w:right w:val="none" w:sz="0" w:space="0" w:color="auto"/>
      </w:divBdr>
    </w:div>
    <w:div w:id="2049798931">
      <w:marLeft w:val="0"/>
      <w:marRight w:val="0"/>
      <w:marTop w:val="0"/>
      <w:marBottom w:val="0"/>
      <w:divBdr>
        <w:top w:val="none" w:sz="0" w:space="0" w:color="auto"/>
        <w:left w:val="none" w:sz="0" w:space="0" w:color="auto"/>
        <w:bottom w:val="none" w:sz="0" w:space="0" w:color="auto"/>
        <w:right w:val="none" w:sz="0" w:space="0" w:color="auto"/>
      </w:divBdr>
    </w:div>
    <w:div w:id="2049798932">
      <w:marLeft w:val="0"/>
      <w:marRight w:val="0"/>
      <w:marTop w:val="0"/>
      <w:marBottom w:val="0"/>
      <w:divBdr>
        <w:top w:val="none" w:sz="0" w:space="0" w:color="auto"/>
        <w:left w:val="none" w:sz="0" w:space="0" w:color="auto"/>
        <w:bottom w:val="none" w:sz="0" w:space="0" w:color="auto"/>
        <w:right w:val="none" w:sz="0" w:space="0" w:color="auto"/>
      </w:divBdr>
    </w:div>
    <w:div w:id="2049798933">
      <w:marLeft w:val="0"/>
      <w:marRight w:val="0"/>
      <w:marTop w:val="0"/>
      <w:marBottom w:val="0"/>
      <w:divBdr>
        <w:top w:val="none" w:sz="0" w:space="0" w:color="auto"/>
        <w:left w:val="none" w:sz="0" w:space="0" w:color="auto"/>
        <w:bottom w:val="none" w:sz="0" w:space="0" w:color="auto"/>
        <w:right w:val="none" w:sz="0" w:space="0" w:color="auto"/>
      </w:divBdr>
    </w:div>
    <w:div w:id="2049798934">
      <w:marLeft w:val="0"/>
      <w:marRight w:val="0"/>
      <w:marTop w:val="0"/>
      <w:marBottom w:val="0"/>
      <w:divBdr>
        <w:top w:val="none" w:sz="0" w:space="0" w:color="auto"/>
        <w:left w:val="none" w:sz="0" w:space="0" w:color="auto"/>
        <w:bottom w:val="none" w:sz="0" w:space="0" w:color="auto"/>
        <w:right w:val="none" w:sz="0" w:space="0" w:color="auto"/>
      </w:divBdr>
    </w:div>
    <w:div w:id="2049798935">
      <w:marLeft w:val="0"/>
      <w:marRight w:val="0"/>
      <w:marTop w:val="0"/>
      <w:marBottom w:val="0"/>
      <w:divBdr>
        <w:top w:val="none" w:sz="0" w:space="0" w:color="auto"/>
        <w:left w:val="none" w:sz="0" w:space="0" w:color="auto"/>
        <w:bottom w:val="none" w:sz="0" w:space="0" w:color="auto"/>
        <w:right w:val="none" w:sz="0" w:space="0" w:color="auto"/>
      </w:divBdr>
    </w:div>
    <w:div w:id="2049798936">
      <w:marLeft w:val="0"/>
      <w:marRight w:val="0"/>
      <w:marTop w:val="0"/>
      <w:marBottom w:val="0"/>
      <w:divBdr>
        <w:top w:val="none" w:sz="0" w:space="0" w:color="auto"/>
        <w:left w:val="none" w:sz="0" w:space="0" w:color="auto"/>
        <w:bottom w:val="none" w:sz="0" w:space="0" w:color="auto"/>
        <w:right w:val="none" w:sz="0" w:space="0" w:color="auto"/>
      </w:divBdr>
    </w:div>
    <w:div w:id="2049798937">
      <w:marLeft w:val="0"/>
      <w:marRight w:val="0"/>
      <w:marTop w:val="0"/>
      <w:marBottom w:val="0"/>
      <w:divBdr>
        <w:top w:val="none" w:sz="0" w:space="0" w:color="auto"/>
        <w:left w:val="none" w:sz="0" w:space="0" w:color="auto"/>
        <w:bottom w:val="none" w:sz="0" w:space="0" w:color="auto"/>
        <w:right w:val="none" w:sz="0" w:space="0" w:color="auto"/>
      </w:divBdr>
    </w:div>
    <w:div w:id="2049798938">
      <w:marLeft w:val="0"/>
      <w:marRight w:val="0"/>
      <w:marTop w:val="0"/>
      <w:marBottom w:val="0"/>
      <w:divBdr>
        <w:top w:val="none" w:sz="0" w:space="0" w:color="auto"/>
        <w:left w:val="none" w:sz="0" w:space="0" w:color="auto"/>
        <w:bottom w:val="none" w:sz="0" w:space="0" w:color="auto"/>
        <w:right w:val="none" w:sz="0" w:space="0" w:color="auto"/>
      </w:divBdr>
    </w:div>
    <w:div w:id="2049798939">
      <w:marLeft w:val="0"/>
      <w:marRight w:val="0"/>
      <w:marTop w:val="0"/>
      <w:marBottom w:val="0"/>
      <w:divBdr>
        <w:top w:val="none" w:sz="0" w:space="0" w:color="auto"/>
        <w:left w:val="none" w:sz="0" w:space="0" w:color="auto"/>
        <w:bottom w:val="none" w:sz="0" w:space="0" w:color="auto"/>
        <w:right w:val="none" w:sz="0" w:space="0" w:color="auto"/>
      </w:divBdr>
    </w:div>
    <w:div w:id="2049798940">
      <w:marLeft w:val="0"/>
      <w:marRight w:val="0"/>
      <w:marTop w:val="0"/>
      <w:marBottom w:val="0"/>
      <w:divBdr>
        <w:top w:val="none" w:sz="0" w:space="0" w:color="auto"/>
        <w:left w:val="none" w:sz="0" w:space="0" w:color="auto"/>
        <w:bottom w:val="none" w:sz="0" w:space="0" w:color="auto"/>
        <w:right w:val="none" w:sz="0" w:space="0" w:color="auto"/>
      </w:divBdr>
    </w:div>
    <w:div w:id="2049798941">
      <w:marLeft w:val="0"/>
      <w:marRight w:val="0"/>
      <w:marTop w:val="0"/>
      <w:marBottom w:val="0"/>
      <w:divBdr>
        <w:top w:val="none" w:sz="0" w:space="0" w:color="auto"/>
        <w:left w:val="none" w:sz="0" w:space="0" w:color="auto"/>
        <w:bottom w:val="none" w:sz="0" w:space="0" w:color="auto"/>
        <w:right w:val="none" w:sz="0" w:space="0" w:color="auto"/>
      </w:divBdr>
    </w:div>
    <w:div w:id="2049798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375</Words>
  <Characters>2296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Ufficio Didattica P1</cp:lastModifiedBy>
  <cp:revision>9</cp:revision>
  <cp:lastPrinted>2023-01-25T10:16:00Z</cp:lastPrinted>
  <dcterms:created xsi:type="dcterms:W3CDTF">2023-01-25T09:41:00Z</dcterms:created>
  <dcterms:modified xsi:type="dcterms:W3CDTF">2023-01-25T13:31:00Z</dcterms:modified>
</cp:coreProperties>
</file>