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8"/>
        <w:gridCol w:w="1513"/>
        <w:gridCol w:w="8028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54330" cy="388620"/>
                      <wp:effectExtent l="0" t="0" r="0" b="0"/>
                      <wp:docPr id="1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53520" cy="3880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shapetype_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stroked="f" style="position:absolute;margin-left:0pt;margin-top:-30.6pt;width:27.8pt;height:30.5pt;mso-wrap-style:none;v-text-anchor:middle;mso-position-vertical:top" type="shapetype_75">
                      <v:imagedata r:id="rId3" o:detectmouseclick="t"/>
                      <v:stroke color="#3465a4" joinstyle="round" endcap="flat"/>
                      <w10:wrap type="none"/>
                    </v:shape>
                  </w:pict>
                </mc:Fallback>
              </mc:AlternateConten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4" style="width:46.85pt;height:29.2pt" o:ole="">
                  <v:imagedata r:id="rId5" o:title=""/>
                </v:shape>
                <o:OLEObject Type="Embed" ProgID="PBrush" ShapeID="ole_rId4" DrawAspect="Content" ObjectID="_138438926" r:id="rId4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widowControl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1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"/>
        <w:gridCol w:w="4139"/>
        <w:gridCol w:w="1134"/>
        <w:gridCol w:w="4158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4^AL</w:t>
            </w:r>
            <w:r>
              <w:rPr>
                <w:rFonts w:cs="Trebuchet MS" w:ascii="Trebuchet MS" w:hAnsi="Trebuchet MS"/>
              </w:rPr>
              <w:t>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IRC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Hernandez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2020/2021</w:t>
            </w:r>
          </w:p>
        </w:tc>
      </w:tr>
    </w:tbl>
    <w:p>
      <w:pPr>
        <w:pStyle w:val="Normal"/>
        <w:widowControl/>
        <w:textAlignment w:val="auto"/>
        <w:rPr>
          <w:rFonts w:ascii="Raavi" w:hAnsi="Raavi" w:eastAsia="Times New Roman" w:cs="Raavi"/>
          <w:b/>
          <w:b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b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spacing w:before="120" w:after="0"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 PERIODO</w:t>
      </w:r>
    </w:p>
    <w:p>
      <w:pPr>
        <w:pStyle w:val="Normal"/>
        <w:widowControl/>
        <w:spacing w:before="120" w:after="0"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rapporto tra scienza e fede analizzato attraverso contributi diversi; le domande della scienza e della fede, un possibile dialogo</w:t>
      </w:r>
    </w:p>
    <w:p>
      <w:pPr>
        <w:pStyle w:val="Normal"/>
        <w:widowControl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Introduzione al discorso escatologico e dibattito; l’aldilà nelle altre religioni. Cosa c’è dopo la morte? </w:t>
      </w:r>
    </w:p>
    <w:p>
      <w:pPr>
        <w:pStyle w:val="Normal"/>
        <w:widowControl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male presente nel mondo, il dolore innocente secondo la concezione cristiana: stimoli e dibattito a partire da F. Dostoevskij</w:t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64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II PERIODO</w:t>
      </w:r>
    </w:p>
    <w:p>
      <w:pPr>
        <w:pStyle w:val="Normal"/>
        <w:widowControl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Centralità di Cristo nell’escatologia cattolica. Inferno, purgatorio e paradiso nella concezione cristiana. Come si raggiunge la salvezza secondo la Chiesa Cattolica; la figura del diavolo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Lo scopo dell’agire umano: l’uomo alla ricerca della felicità; definizione di legge morale naturale, “legge antica” e “legge nuova”</w:t>
      </w:r>
    </w:p>
    <w:p>
      <w:pPr>
        <w:pStyle w:val="Normal"/>
        <w:widowControl/>
        <w:ind w:left="28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kern w:val="0"/>
          <w:sz w:val="22"/>
          <w:szCs w:val="22"/>
          <w:lang w:eastAsia="ar-SA" w:bidi="ar-SA"/>
        </w:rPr>
      </w:pPr>
      <w:r>
        <w:rPr>
          <w:rFonts w:eastAsia="Calibri" w:cs="Calibri" w:ascii="Calibri" w:hAnsi="Calibri"/>
          <w:kern w:val="0"/>
          <w:sz w:val="22"/>
          <w:szCs w:val="22"/>
          <w:lang w:eastAsia="ar-SA" w:bidi="ar-SA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/>
      </w:r>
    </w:p>
    <w:sectPr>
      <w:footerReference w:type="default" r:id="rId6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Raavi">
    <w:charset w:val="00"/>
    <w:family w:val="roman"/>
    <w:pitch w:val="variable"/>
  </w:font>
  <w:font w:name="Calibri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Calibri" w:ascii="Calibri" w:hAnsi="Calibri"/>
        <w:sz w:val="16"/>
        <w:szCs w:val="16"/>
      </w:rPr>
      <w:t>- 1 -</w:t>
    </w:r>
  </w:p>
  <w:p>
    <w:pPr>
      <w:pStyle w:val="Pidipagina"/>
      <w:ind w:right="360" w:hanging="0"/>
      <w:rPr>
        <w:rFonts w:ascii="Calibri" w:hAnsi="Calibri" w:cs="Calibri"/>
        <w:sz w:val="16"/>
        <w:szCs w:val="16"/>
      </w:rPr>
    </w:pPr>
    <w:r>
      <w:rPr>
        <w:rFonts w:cs="Calibri" w:ascii="Calibri" w:hAnsi="Calibri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it-IT"/>
    </w:rPr>
  </w:style>
  <w:style w:type="paragraph" w:styleId="Titolo1">
    <w:name w:val="Heading 1"/>
    <w:basedOn w:val="Standard"/>
    <w:next w:val="Standard"/>
    <w:qFormat/>
    <w:pPr>
      <w:keepNext w:val="true"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/>
      <w:i w:val="false"/>
    </w:rPr>
  </w:style>
  <w:style w:type="character" w:styleId="WW8Num5z1" w:customStyle="1">
    <w:name w:val="WW8Num5z1"/>
    <w:qFormat/>
    <w:rPr>
      <w:u w:val="none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  <w:kern w:val="0"/>
      <w:sz w:val="26"/>
      <w:szCs w:val="26"/>
      <w:lang w:eastAsia="ar-SA" w:bidi="ar-SA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b/>
      <w:i w:val="false"/>
    </w:rPr>
  </w:style>
  <w:style w:type="character" w:styleId="WW8Num7z1" w:customStyle="1">
    <w:name w:val="WW8Num7z1"/>
    <w:qFormat/>
    <w:rPr>
      <w:u w:val="none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b/>
      <w:i w:val="false"/>
    </w:rPr>
  </w:style>
  <w:style w:type="character" w:styleId="WW8Num11z1" w:customStyle="1">
    <w:name w:val="WW8Num11z1"/>
    <w:qFormat/>
    <w:rPr>
      <w:u w:val="none"/>
    </w:rPr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b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  <w:i w:val="false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b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Wingdings 2" w:hAnsi="Wingdings 2" w:eastAsia="Times New Roman" w:cs="Times New Roman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b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b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>
      <w:u w:val="none"/>
    </w:rPr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Wingdings" w:hAnsi="Wingdings" w:eastAsia="Times New Roman" w:cs="Times New Roman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5z3" w:customStyle="1">
    <w:name w:val="WW8Num25z3"/>
    <w:qFormat/>
    <w:rPr>
      <w:rFonts w:ascii="Symbol" w:hAnsi="Symbol" w:cs="Symbol"/>
    </w:rPr>
  </w:style>
  <w:style w:type="character" w:styleId="WW8Num26z0" w:customStyle="1">
    <w:name w:val="WW8Num26z0"/>
    <w:qFormat/>
    <w:rPr>
      <w:b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b/>
      <w:i w:val="false"/>
    </w:rPr>
  </w:style>
  <w:style w:type="character" w:styleId="WW8Num27z1" w:customStyle="1">
    <w:name w:val="WW8Num27z1"/>
    <w:qFormat/>
    <w:rPr>
      <w:u w:val="none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/>
      <w:i w:val="false"/>
    </w:rPr>
  </w:style>
  <w:style w:type="character" w:styleId="WW8Num28z1" w:customStyle="1">
    <w:name w:val="WW8Num28z1"/>
    <w:qFormat/>
    <w:rPr>
      <w:u w:val="none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b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b/>
      <w:i w:val="false"/>
    </w:rPr>
  </w:style>
  <w:style w:type="character" w:styleId="WW8Num30z1" w:customStyle="1">
    <w:name w:val="WW8Num30z1"/>
    <w:qFormat/>
    <w:rPr>
      <w:u w:val="none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b/>
      <w:i w:val="false"/>
    </w:rPr>
  </w:style>
  <w:style w:type="character" w:styleId="WW8Num31z1" w:customStyle="1">
    <w:name w:val="WW8Num31z1"/>
    <w:qFormat/>
    <w:rPr>
      <w:rFonts w:ascii="Symbol" w:hAnsi="Symbol" w:cs="Symbol"/>
      <w:b/>
      <w:i w:val="false"/>
    </w:rPr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Wingdings" w:hAnsi="Wingdings" w:cs="Wingdings"/>
    </w:rPr>
  </w:style>
  <w:style w:type="character" w:styleId="WW8Num32z1" w:customStyle="1">
    <w:name w:val="WW8Num32z1"/>
    <w:qFormat/>
    <w:rPr>
      <w:rFonts w:ascii="Courier New" w:hAnsi="Courier New" w:cs="Courier New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33z0" w:customStyle="1">
    <w:name w:val="WW8Num33z0"/>
    <w:qFormat/>
    <w:rPr>
      <w:b/>
      <w:i w:val="false"/>
    </w:rPr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b/>
      <w:i w:val="false"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>
      <w:u w:val="none"/>
    </w:rPr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Carpredefinitoparagrafo1" w:customStyle="1">
    <w:name w:val="Car. predefinito paragrafo1"/>
    <w:qFormat/>
    <w:rPr/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33z1" w:customStyle="1">
    <w:name w:val="WW8Num33z1"/>
    <w:qFormat/>
    <w:rPr>
      <w:u w:val="none"/>
    </w:rPr>
  </w:style>
  <w:style w:type="character" w:styleId="Pagenumber">
    <w:name w:val="page number"/>
    <w:basedOn w:val="Carpredefinitoparagrafo1"/>
    <w:qFormat/>
    <w:rPr/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it-IT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Corpodeltesto21" w:customStyle="1">
    <w:name w:val="Corpo del testo 21"/>
    <w:basedOn w:val="Standard"/>
    <w:qFormat/>
    <w:pPr/>
    <w:rPr>
      <w:b/>
      <w:bCs/>
      <w:sz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/>
    <w:rPr/>
  </w:style>
  <w:style w:type="paragraph" w:styleId="Intestazione">
    <w:name w:val="Header"/>
    <w:basedOn w:val="Standard"/>
    <w:pPr/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pPr>
      <w:ind w:left="708" w:hanging="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png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LibreOffice/7.0.4.2$Windows_X86_64 LibreOffice_project/dcf040e67528d9187c66b2379df5ea4407429775</Application>
  <AppVersion>15.0000</AppVersion>
  <Pages>1</Pages>
  <Words>192</Words>
  <Characters>1024</Characters>
  <CharactersWithSpaces>1197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2021-05-28T19:49:00Z</dcterms:created>
  <dc:creator>Patrizia Zafferami</dc:creator>
  <dc:description/>
  <dc:language>it-IT</dc:language>
  <cp:lastModifiedBy/>
  <cp:lastPrinted>2016-06-01T08:27:00Z</cp:lastPrinted>
  <dcterms:modified xsi:type="dcterms:W3CDTF">2021-05-31T10:17:36Z</dcterms:modified>
  <cp:revision>5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