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E8841" w14:textId="77777777" w:rsidR="00887241" w:rsidRDefault="00887241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1FCDFCE8" w14:textId="77777777" w:rsidR="00887241" w:rsidRDefault="00887241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3C6C1B36" w14:textId="77777777" w:rsidR="00887241" w:rsidRDefault="008872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2"/>
        <w:tblW w:w="1031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887241" w14:paraId="75049531" w14:textId="77777777">
        <w:trPr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CB2AC" w14:textId="77777777" w:rsidR="00887241" w:rsidRDefault="007F1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jc w:val="center"/>
              <w:rPr>
                <w:color w:val="000000"/>
              </w:rPr>
            </w:pPr>
            <w:r>
              <w:rPr>
                <w:noProof/>
                <w:color w:val="000000"/>
                <w:lang w:eastAsia="it-IT" w:bidi="ar-SA"/>
              </w:rPr>
              <w:drawing>
                <wp:inline distT="0" distB="0" distL="0" distR="0" wp14:anchorId="6FED4620" wp14:editId="7CA83EFE">
                  <wp:extent cx="357505" cy="386080"/>
                  <wp:effectExtent l="0" t="0" r="0" b="0"/>
                  <wp:docPr id="3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505" cy="3860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3F31F8" w14:textId="77777777" w:rsidR="00887241" w:rsidRDefault="007F1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object w:dxaOrig="934" w:dyaOrig="584" w14:anchorId="5D85A2C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style="width:46.95pt;height:29.45pt;visibility:visible" o:ole="">
                  <v:imagedata r:id="rId9" o:title=""/>
                </v:shape>
                <o:OLEObject Type="Embed" ProgID="PBrush" ShapeID="Oggetto1" DrawAspect="Content" ObjectID="_1683383118" r:id="rId10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CEDDB" w14:textId="77777777" w:rsidR="00887241" w:rsidRDefault="007F1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>I</w:t>
            </w:r>
            <w:proofErr w:type="spellEnd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S  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8"/>
                <w:szCs w:val="28"/>
              </w:rPr>
              <w:t>“</w:t>
            </w:r>
            <w:proofErr w:type="gram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8"/>
                <w:szCs w:val="28"/>
              </w:rPr>
              <w:t>Ettore Majorana”</w:t>
            </w:r>
          </w:p>
          <w:p w14:paraId="0DEDC0A8" w14:textId="77777777" w:rsidR="00887241" w:rsidRDefault="007F1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  <w:t>Via A. De Gasperi, 6   -   20811  Cesano  Maderno  (MB)</w:t>
            </w:r>
          </w:p>
        </w:tc>
      </w:tr>
      <w:tr w:rsidR="00887241" w14:paraId="606C1787" w14:textId="77777777">
        <w:trPr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C606D" w14:textId="77777777" w:rsidR="00887241" w:rsidRDefault="007F1968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2"/>
                <w:szCs w:val="22"/>
              </w:rPr>
              <w:t>PROGRAMMA SVOLTO</w:t>
            </w:r>
          </w:p>
        </w:tc>
      </w:tr>
    </w:tbl>
    <w:p w14:paraId="2DCF7F65" w14:textId="77777777" w:rsidR="00887241" w:rsidRDefault="00887241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Palatino Linotype" w:eastAsia="Palatino Linotype" w:hAnsi="Palatino Linotype" w:cs="Palatino Linotype"/>
          <w:b/>
          <w:color w:val="000000"/>
          <w:sz w:val="16"/>
          <w:szCs w:val="16"/>
        </w:rPr>
      </w:pPr>
    </w:p>
    <w:tbl>
      <w:tblPr>
        <w:tblStyle w:val="a3"/>
        <w:tblW w:w="1044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19"/>
        <w:gridCol w:w="4139"/>
        <w:gridCol w:w="1134"/>
        <w:gridCol w:w="4149"/>
      </w:tblGrid>
      <w:tr w:rsidR="00887241" w14:paraId="14DCB1DF" w14:textId="77777777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70802" w14:textId="77777777" w:rsidR="00887241" w:rsidRDefault="007F1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ADEB1" w14:textId="77777777" w:rsidR="00887241" w:rsidRDefault="007F1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2^</w:t>
            </w:r>
            <w:r>
              <w:rPr>
                <w:rFonts w:ascii="Trebuchet MS" w:eastAsia="Trebuchet MS" w:hAnsi="Trebuchet MS" w:cs="Trebuchet MS"/>
              </w:rPr>
              <w:t>D</w:t>
            </w:r>
            <w:r>
              <w:rPr>
                <w:rFonts w:ascii="Trebuchet MS" w:eastAsia="Trebuchet MS" w:hAnsi="Trebuchet MS" w:cs="Trebuchet MS"/>
                <w:color w:val="000000"/>
              </w:rPr>
              <w:t>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DD4FD" w14:textId="77777777" w:rsidR="00887241" w:rsidRDefault="007F1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17"/>
              </w:tabs>
              <w:spacing w:before="200" w:after="200"/>
              <w:ind w:left="-143" w:right="-73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0B996" w14:textId="77777777" w:rsidR="00887241" w:rsidRDefault="007F1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Lingua e letteratura italiana</w:t>
            </w:r>
          </w:p>
        </w:tc>
      </w:tr>
      <w:tr w:rsidR="00887241" w14:paraId="6BCFBCDC" w14:textId="77777777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06D95" w14:textId="77777777" w:rsidR="00887241" w:rsidRDefault="007F1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8E876" w14:textId="77777777" w:rsidR="00887241" w:rsidRDefault="007F1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Prof. SIMONE MICHELE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AD01C" w14:textId="77777777" w:rsidR="00887241" w:rsidRDefault="007F1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17"/>
              </w:tabs>
              <w:spacing w:before="200" w:after="200"/>
              <w:ind w:left="-143" w:right="-73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E8276" w14:textId="77777777" w:rsidR="00887241" w:rsidRDefault="007F1968" w:rsidP="0035222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rFonts w:ascii="Trebuchet MS" w:eastAsia="Trebuchet MS" w:hAnsi="Trebuchet MS" w:cs="Trebuchet MS"/>
                <w:color w:val="000000"/>
              </w:rPr>
              <w:t>20</w:t>
            </w:r>
            <w:r w:rsidR="00352228">
              <w:rPr>
                <w:rFonts w:ascii="Trebuchet MS" w:eastAsia="Trebuchet MS" w:hAnsi="Trebuchet MS" w:cs="Trebuchet MS"/>
                <w:color w:val="000000"/>
              </w:rPr>
              <w:t>20</w:t>
            </w:r>
            <w:r>
              <w:rPr>
                <w:rFonts w:ascii="Trebuchet MS" w:eastAsia="Trebuchet MS" w:hAnsi="Trebuchet MS" w:cs="Trebuchet MS"/>
                <w:color w:val="000000"/>
              </w:rPr>
              <w:t>/202</w:t>
            </w:r>
            <w:r w:rsidR="00352228">
              <w:rPr>
                <w:rFonts w:ascii="Trebuchet MS" w:eastAsia="Trebuchet MS" w:hAnsi="Trebuchet MS" w:cs="Trebuchet MS"/>
                <w:color w:val="000000"/>
              </w:rPr>
              <w:t>1</w:t>
            </w:r>
            <w:bookmarkStart w:id="1" w:name="_GoBack"/>
            <w:bookmarkEnd w:id="1"/>
          </w:p>
        </w:tc>
      </w:tr>
    </w:tbl>
    <w:p w14:paraId="1B8D3584" w14:textId="77777777" w:rsidR="00887241" w:rsidRDefault="0088724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113"/>
        <w:rPr>
          <w:rFonts w:ascii="Calibri" w:eastAsia="Calibri" w:hAnsi="Calibri" w:cs="Calibri"/>
          <w:color w:val="000000"/>
          <w:sz w:val="22"/>
          <w:szCs w:val="22"/>
        </w:rPr>
      </w:pPr>
    </w:p>
    <w:p w14:paraId="134ACA85" w14:textId="77777777" w:rsidR="00887241" w:rsidRDefault="0088724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37480152" w14:textId="77777777" w:rsidR="00887241" w:rsidRDefault="0088724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606778AF" w14:textId="77777777" w:rsidR="00887241" w:rsidRDefault="007F19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GRAMMATICA</w:t>
      </w:r>
    </w:p>
    <w:p w14:paraId="7C8DBFDE" w14:textId="77777777" w:rsidR="00887241" w:rsidRDefault="0088724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</w:p>
    <w:p w14:paraId="65068FDF" w14:textId="77777777" w:rsidR="00887241" w:rsidRDefault="007F19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Analisi logica:</w:t>
      </w:r>
    </w:p>
    <w:p w14:paraId="47CA5154" w14:textId="77777777" w:rsidR="00887241" w:rsidRDefault="007F1968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Ripasso dei complementi diretti (soggetto,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Comp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. Oggetto),</w:t>
      </w:r>
    </w:p>
    <w:p w14:paraId="379ECBE6" w14:textId="77777777" w:rsidR="00887241" w:rsidRDefault="007F1968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 complemento predicativo del soggetto e dell'oggetto,</w:t>
      </w:r>
    </w:p>
    <w:p w14:paraId="6200FBDD" w14:textId="77777777" w:rsidR="00887241" w:rsidRDefault="007F1968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Predicato verbale e nominale, verbi transitivi e intransitivi</w:t>
      </w:r>
    </w:p>
    <w:p w14:paraId="5ACB27CC" w14:textId="77777777" w:rsidR="00887241" w:rsidRDefault="007F1968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Le funzioni logiche del pronome relativo</w:t>
      </w:r>
    </w:p>
    <w:p w14:paraId="3EC2A722" w14:textId="77777777" w:rsidR="00887241" w:rsidRDefault="007F1968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 principali Complementi indiretti.</w:t>
      </w:r>
    </w:p>
    <w:p w14:paraId="4C929E04" w14:textId="77777777" w:rsidR="00887241" w:rsidRDefault="0088724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2FC4D10D" w14:textId="77777777" w:rsidR="00887241" w:rsidRDefault="007F19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Analisi del periodo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2C94B225" w14:textId="77777777" w:rsidR="00887241" w:rsidRDefault="0088724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5F8307C9" w14:textId="77777777" w:rsidR="00887241" w:rsidRDefault="007F196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Principali,</w:t>
      </w:r>
    </w:p>
    <w:p w14:paraId="40CE9BC3" w14:textId="77777777" w:rsidR="00887241" w:rsidRDefault="007F196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Coordinate,</w:t>
      </w:r>
    </w:p>
    <w:p w14:paraId="513A5757" w14:textId="77777777" w:rsidR="00887241" w:rsidRDefault="007F196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Proposizioni subordinate: oggettive, soggettive, relative, temporali, causali, finali</w:t>
      </w:r>
      <w:r w:rsidR="00352228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463573BB" w14:textId="77777777" w:rsidR="00887241" w:rsidRDefault="007F196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Subordinate implicite/esplicite</w:t>
      </w:r>
    </w:p>
    <w:p w14:paraId="0BA59F95" w14:textId="77777777" w:rsidR="00887241" w:rsidRDefault="007F196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 gradi delle subordinate.</w:t>
      </w:r>
    </w:p>
    <w:p w14:paraId="6BE7D804" w14:textId="77777777" w:rsidR="00887241" w:rsidRDefault="007F196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Analisi della frase complessa.</w:t>
      </w:r>
    </w:p>
    <w:p w14:paraId="3856F6D5" w14:textId="77777777" w:rsidR="00887241" w:rsidRDefault="007F196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Analisi dei connettivi.</w:t>
      </w:r>
    </w:p>
    <w:p w14:paraId="7B481A13" w14:textId="77777777" w:rsidR="00887241" w:rsidRDefault="0088724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181D3CCC" w14:textId="77777777" w:rsidR="00887241" w:rsidRDefault="007F19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LETTERATURA</w:t>
      </w:r>
    </w:p>
    <w:p w14:paraId="34B2152F" w14:textId="77777777" w:rsidR="00887241" w:rsidRDefault="0088724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</w:p>
    <w:p w14:paraId="2EE372F5" w14:textId="77777777" w:rsidR="00887241" w:rsidRDefault="007F19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Narrativa:</w:t>
      </w:r>
    </w:p>
    <w:p w14:paraId="66BDF466" w14:textId="77777777" w:rsidR="00887241" w:rsidRDefault="007F196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Ripasso dei principali elementi della narrazione (narratore, focalizzazione, le sequenze, il personaggio, lo spazio).</w:t>
      </w:r>
    </w:p>
    <w:p w14:paraId="2055CD44" w14:textId="77777777" w:rsidR="00887241" w:rsidRDefault="007F196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Lettura di brani e racconti tratti dal libro di testo.</w:t>
      </w:r>
    </w:p>
    <w:p w14:paraId="16B065E0" w14:textId="77777777" w:rsidR="00887241" w:rsidRDefault="0088724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0840F062" w14:textId="77777777" w:rsidR="00887241" w:rsidRDefault="007F19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 Poesia:</w:t>
      </w:r>
    </w:p>
    <w:p w14:paraId="3E52A74F" w14:textId="77777777" w:rsidR="00887241" w:rsidRDefault="007F1968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Le origini della poesia</w:t>
      </w:r>
    </w:p>
    <w:p w14:paraId="03E95506" w14:textId="77777777" w:rsidR="00887241" w:rsidRDefault="007F1968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 ruolo del poeta: dal poeta vate al poeta dell'800.</w:t>
      </w:r>
    </w:p>
    <w:p w14:paraId="296F7A0F" w14:textId="77777777" w:rsidR="00887241" w:rsidRDefault="007F1968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La poesia nel ‘900: l’inizio della crisi.</w:t>
      </w:r>
    </w:p>
    <w:p w14:paraId="34AA51BD" w14:textId="77777777" w:rsidR="00887241" w:rsidRDefault="007F1968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Studio di alcune figure retoriche: metafora, </w:t>
      </w:r>
      <w:r w:rsidR="00352228">
        <w:rPr>
          <w:rFonts w:ascii="Calibri" w:eastAsia="Calibri" w:hAnsi="Calibri" w:cs="Calibri"/>
          <w:color w:val="000000"/>
          <w:sz w:val="22"/>
          <w:szCs w:val="22"/>
        </w:rPr>
        <w:t xml:space="preserve">similitudine, ossimoro, </w:t>
      </w:r>
      <w:r>
        <w:rPr>
          <w:rFonts w:ascii="Calibri" w:eastAsia="Calibri" w:hAnsi="Calibri" w:cs="Calibri"/>
          <w:color w:val="000000"/>
          <w:sz w:val="22"/>
          <w:szCs w:val="22"/>
        </w:rPr>
        <w:t>sinestesia, iperbole, climax.</w:t>
      </w:r>
    </w:p>
    <w:p w14:paraId="050E93A9" w14:textId="77777777" w:rsidR="00887241" w:rsidRDefault="007F1968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Studio di alcune figure di suono: allitterazione, assonanza, c</w:t>
      </w:r>
      <w:r>
        <w:rPr>
          <w:rFonts w:ascii="Calibri" w:eastAsia="Calibri" w:hAnsi="Calibri" w:cs="Calibri"/>
          <w:color w:val="000000"/>
          <w:sz w:val="22"/>
          <w:szCs w:val="22"/>
        </w:rPr>
        <w:t>onsonanza, onomatopea.</w:t>
      </w:r>
    </w:p>
    <w:p w14:paraId="1B435F43" w14:textId="77777777" w:rsidR="00887241" w:rsidRDefault="007F1968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Le forme della poesia: il sonetto.</w:t>
      </w:r>
    </w:p>
    <w:p w14:paraId="02AA4EE8" w14:textId="77777777" w:rsidR="00887241" w:rsidRDefault="007F1968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Lo schema delle rime.</w:t>
      </w:r>
    </w:p>
    <w:p w14:paraId="5AA1CB48" w14:textId="77777777" w:rsidR="00887241" w:rsidRDefault="007F19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Lettura e analisi di al</w:t>
      </w:r>
      <w:r w:rsidR="00352228">
        <w:rPr>
          <w:rFonts w:ascii="Calibri" w:eastAsia="Calibri" w:hAnsi="Calibri" w:cs="Calibri"/>
          <w:color w:val="000000"/>
          <w:sz w:val="22"/>
          <w:szCs w:val="22"/>
        </w:rPr>
        <w:t>cune poesie dal libro di testo</w:t>
      </w:r>
    </w:p>
    <w:p w14:paraId="0C00816C" w14:textId="77777777" w:rsidR="00887241" w:rsidRDefault="0088724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ind w:left="720"/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</w:p>
    <w:p w14:paraId="0A71C4CF" w14:textId="77777777" w:rsidR="00887241" w:rsidRDefault="007F19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PRODUZIONE SCRITTA</w:t>
      </w:r>
    </w:p>
    <w:p w14:paraId="4997F1FF" w14:textId="77777777" w:rsidR="00887241" w:rsidRDefault="007F196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 testo espositivo</w:t>
      </w:r>
    </w:p>
    <w:p w14:paraId="652B9156" w14:textId="77777777" w:rsidR="00887241" w:rsidRDefault="007F196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 testo argomentativo.</w:t>
      </w:r>
    </w:p>
    <w:p w14:paraId="537377F1" w14:textId="77777777" w:rsidR="00887241" w:rsidRDefault="007F196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Analisi e interpretazione di testi in prosa e testi in poesia.</w:t>
      </w:r>
    </w:p>
    <w:p w14:paraId="0FCD4161" w14:textId="77777777" w:rsidR="00887241" w:rsidRDefault="0088724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5051DE22" w14:textId="77777777" w:rsidR="00887241" w:rsidRDefault="0088724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6FC3AB85" w14:textId="77777777" w:rsidR="00887241" w:rsidRDefault="0088724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4098001B" w14:textId="77777777" w:rsidR="00887241" w:rsidRDefault="0088724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2248F024" w14:textId="77777777" w:rsidR="00887241" w:rsidRDefault="0088724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Palatino Linotype" w:eastAsia="Palatino Linotype" w:hAnsi="Palatino Linotype" w:cs="Palatino Linotype"/>
          <w:i/>
          <w:color w:val="000000"/>
          <w:sz w:val="16"/>
          <w:szCs w:val="16"/>
          <w:highlight w:val="yellow"/>
        </w:rPr>
      </w:pPr>
    </w:p>
    <w:p w14:paraId="633150DE" w14:textId="77777777" w:rsidR="00887241" w:rsidRDefault="0088724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Palatino Linotype" w:eastAsia="Palatino Linotype" w:hAnsi="Palatino Linotype" w:cs="Palatino Linotype"/>
          <w:i/>
          <w:color w:val="000000"/>
          <w:sz w:val="16"/>
          <w:szCs w:val="16"/>
          <w:highlight w:val="yellow"/>
        </w:rPr>
      </w:pPr>
    </w:p>
    <w:p w14:paraId="75F852E6" w14:textId="77777777" w:rsidR="00887241" w:rsidRDefault="0088724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Palatino Linotype" w:eastAsia="Palatino Linotype" w:hAnsi="Palatino Linotype" w:cs="Palatino Linotype"/>
          <w:i/>
          <w:color w:val="000000"/>
          <w:sz w:val="16"/>
          <w:szCs w:val="16"/>
          <w:highlight w:val="yellow"/>
        </w:rPr>
      </w:pPr>
    </w:p>
    <w:tbl>
      <w:tblPr>
        <w:tblStyle w:val="a4"/>
        <w:tblW w:w="1044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887241" w14:paraId="261F6B15" w14:textId="77777777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1443B" w14:textId="77777777" w:rsidR="00887241" w:rsidRDefault="007F1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Cesano Maderno,  _ _ I _ _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_ _ _ _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35CE2" w14:textId="77777777" w:rsidR="00887241" w:rsidRDefault="007F1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Firma Docente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F0E95" w14:textId="77777777" w:rsidR="00887241" w:rsidRDefault="0088724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</w:p>
        </w:tc>
      </w:tr>
      <w:tr w:rsidR="00887241" w14:paraId="4F2D432E" w14:textId="77777777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BCF56" w14:textId="77777777" w:rsidR="00887241" w:rsidRDefault="007F1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Firme di tre studenti </w:t>
            </w:r>
          </w:p>
        </w:tc>
        <w:tc>
          <w:tcPr>
            <w:tcW w:w="8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DCD64" w14:textId="77777777" w:rsidR="00887241" w:rsidRDefault="0088724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</w:p>
        </w:tc>
      </w:tr>
    </w:tbl>
    <w:p w14:paraId="16770AFD" w14:textId="77777777" w:rsidR="00887241" w:rsidRDefault="0088724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200" w:after="200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sectPr w:rsidR="00887241">
      <w:footerReference w:type="default" r:id="rId11"/>
      <w:pgSz w:w="11906" w:h="16838"/>
      <w:pgMar w:top="470" w:right="470" w:bottom="557" w:left="470" w:header="720" w:footer="21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0FB615" w14:textId="77777777" w:rsidR="007F1968" w:rsidRDefault="007F1968">
      <w:r>
        <w:separator/>
      </w:r>
    </w:p>
  </w:endnote>
  <w:endnote w:type="continuationSeparator" w:id="0">
    <w:p w14:paraId="12A9FD2E" w14:textId="77777777" w:rsidR="007F1968" w:rsidRDefault="007F1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ook Antiqua">
    <w:panose1 w:val="02040602050305030304"/>
    <w:charset w:val="00"/>
    <w:family w:val="auto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5C6B8" w14:textId="77777777" w:rsidR="00887241" w:rsidRDefault="007F1968">
    <w:pPr>
      <w:widowControl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color w:val="000000"/>
        <w:sz w:val="16"/>
        <w:szCs w:val="16"/>
      </w:rPr>
      <w:t>- 1 -</w:t>
    </w:r>
  </w:p>
  <w:p w14:paraId="36D58937" w14:textId="77777777" w:rsidR="00887241" w:rsidRDefault="00887241">
    <w:pPr>
      <w:widowControl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FAC05B" w14:textId="77777777" w:rsidR="007F1968" w:rsidRDefault="007F1968">
      <w:r>
        <w:separator/>
      </w:r>
    </w:p>
  </w:footnote>
  <w:footnote w:type="continuationSeparator" w:id="0">
    <w:p w14:paraId="230D303E" w14:textId="77777777" w:rsidR="007F1968" w:rsidRDefault="007F1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81626"/>
    <w:multiLevelType w:val="multilevel"/>
    <w:tmpl w:val="BE88E9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BB348A1"/>
    <w:multiLevelType w:val="multilevel"/>
    <w:tmpl w:val="018A69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6C866F6"/>
    <w:multiLevelType w:val="multilevel"/>
    <w:tmpl w:val="4B4E82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4663D99"/>
    <w:multiLevelType w:val="multilevel"/>
    <w:tmpl w:val="C88ADC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4B02548"/>
    <w:multiLevelType w:val="multilevel"/>
    <w:tmpl w:val="D8A24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58D662E2"/>
    <w:multiLevelType w:val="multilevel"/>
    <w:tmpl w:val="7CA087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41"/>
    <w:rsid w:val="00352228"/>
    <w:rsid w:val="007E70DD"/>
    <w:rsid w:val="007F1968"/>
    <w:rsid w:val="0088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A30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pPr>
      <w:suppressAutoHyphens/>
      <w:autoSpaceDN w:val="0"/>
      <w:textAlignment w:val="baseline"/>
    </w:pPr>
    <w:rPr>
      <w:kern w:val="3"/>
      <w:lang w:eastAsia="zh-CN" w:bidi="hi-IN"/>
    </w:rPr>
  </w:style>
  <w:style w:type="paragraph" w:styleId="Titolo1">
    <w:name w:val="heading 1"/>
    <w:basedOn w:val="Standard"/>
    <w:next w:val="Standard"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Standard"/>
    <w:next w:val="Standard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odeltesto2">
    <w:name w:val="Body Text 2"/>
    <w:basedOn w:val="Standard"/>
    <w:rPr>
      <w:b/>
      <w:bCs/>
      <w:sz w:val="28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b/>
      <w:i w:val="0"/>
    </w:rPr>
  </w:style>
  <w:style w:type="character" w:customStyle="1" w:styleId="WW8Num1z1">
    <w:name w:val="WW8Num1z1"/>
    <w:rPr>
      <w:u w:val="none"/>
    </w:rPr>
  </w:style>
  <w:style w:type="character" w:customStyle="1" w:styleId="WW8Num2z0">
    <w:name w:val="WW8Num2z0"/>
    <w:rPr>
      <w:b/>
      <w:i w:val="0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  <w:i w:val="0"/>
    </w:rPr>
  </w:style>
  <w:style w:type="character" w:customStyle="1" w:styleId="WW8Num6z0">
    <w:name w:val="WW8Num6z0"/>
    <w:rPr>
      <w:rFonts w:ascii="Wingdings 2" w:eastAsia="Times New Roman" w:hAnsi="Wingdings 2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  <w:i w:val="0"/>
    </w:rPr>
  </w:style>
  <w:style w:type="character" w:customStyle="1" w:styleId="WW8Num12z1">
    <w:name w:val="WW8Num12z1"/>
    <w:rPr>
      <w:rFonts w:ascii="Symbol" w:hAnsi="Symbol"/>
      <w:b/>
      <w:i w:val="0"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rFonts w:ascii="Wingdings" w:eastAsia="Times New Roman" w:hAnsi="Wingdings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7z0">
    <w:name w:val="WW8Num17z0"/>
    <w:rPr>
      <w:b/>
      <w:i w:val="0"/>
    </w:rPr>
  </w:style>
  <w:style w:type="character" w:customStyle="1" w:styleId="WW8Num21z0">
    <w:name w:val="WW8Num21z0"/>
    <w:rPr>
      <w:b/>
      <w:i w:val="0"/>
    </w:rPr>
  </w:style>
  <w:style w:type="character" w:customStyle="1" w:styleId="WW8Num22z0">
    <w:name w:val="WW8Num22z0"/>
    <w:rPr>
      <w:b/>
      <w:i w:val="0"/>
    </w:rPr>
  </w:style>
  <w:style w:type="character" w:customStyle="1" w:styleId="WW8Num22z1">
    <w:name w:val="WW8Num22z1"/>
    <w:rPr>
      <w:u w:val="none"/>
    </w:rPr>
  </w:style>
  <w:style w:type="character" w:customStyle="1" w:styleId="WW8Num23z0">
    <w:name w:val="WW8Num23z0"/>
    <w:rPr>
      <w:b/>
      <w:i w:val="0"/>
    </w:rPr>
  </w:style>
  <w:style w:type="character" w:customStyle="1" w:styleId="WW8Num23z1">
    <w:name w:val="WW8Num23z1"/>
    <w:rPr>
      <w:u w:val="none"/>
    </w:rPr>
  </w:style>
  <w:style w:type="character" w:customStyle="1" w:styleId="WW8Num25z0">
    <w:name w:val="WW8Num25z0"/>
    <w:rPr>
      <w:b/>
      <w:i w:val="0"/>
    </w:rPr>
  </w:style>
  <w:style w:type="character" w:customStyle="1" w:styleId="WW8Num25z1">
    <w:name w:val="WW8Num25z1"/>
    <w:rPr>
      <w:u w:val="none"/>
    </w:rPr>
  </w:style>
  <w:style w:type="character" w:customStyle="1" w:styleId="WW8Num27z1">
    <w:name w:val="WW8Num27z1"/>
    <w:rPr>
      <w:u w:val="none"/>
    </w:rPr>
  </w:style>
  <w:style w:type="character" w:customStyle="1" w:styleId="WW8Num28z0">
    <w:name w:val="WW8Num28z0"/>
    <w:rPr>
      <w:b/>
      <w:i w:val="0"/>
    </w:rPr>
  </w:style>
  <w:style w:type="character" w:customStyle="1" w:styleId="WW8Num28z1">
    <w:name w:val="WW8Num28z1"/>
    <w:rPr>
      <w:u w:val="none"/>
    </w:rPr>
  </w:style>
  <w:style w:type="character" w:customStyle="1" w:styleId="WW8Num29z0">
    <w:name w:val="WW8Num29z0"/>
    <w:rPr>
      <w:b/>
    </w:rPr>
  </w:style>
  <w:style w:type="character" w:customStyle="1" w:styleId="WW8Num30z0">
    <w:name w:val="WW8Num30z0"/>
    <w:rPr>
      <w:b/>
    </w:rPr>
  </w:style>
  <w:style w:type="character" w:customStyle="1" w:styleId="WW8Num31z0">
    <w:name w:val="WW8Num31z0"/>
    <w:rPr>
      <w:b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b/>
      <w:i w:val="0"/>
    </w:rPr>
  </w:style>
  <w:style w:type="character" w:customStyle="1" w:styleId="WW8Num33z1">
    <w:name w:val="WW8Num33z1"/>
    <w:rPr>
      <w:u w:val="none"/>
    </w:rPr>
  </w:style>
  <w:style w:type="character" w:customStyle="1" w:styleId="WW8Num34z0">
    <w:name w:val="WW8Num34z0"/>
    <w:rPr>
      <w:b/>
    </w:rPr>
  </w:style>
  <w:style w:type="character" w:customStyle="1" w:styleId="WW8Num35z1">
    <w:name w:val="WW8Num35z1"/>
    <w:rPr>
      <w:u w:val="none"/>
    </w:rPr>
  </w:style>
  <w:style w:type="character" w:customStyle="1" w:styleId="WW8Num36z0">
    <w:name w:val="WW8Num36z0"/>
    <w:rPr>
      <w:b/>
      <w:i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3">
    <w:name w:val="WW8Num37z3"/>
    <w:rPr>
      <w:rFonts w:ascii="Symbol" w:hAnsi="Symbol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1Carattere">
    <w:name w:val="Titolo 1 Carattere"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rPr>
      <w:rFonts w:ascii="Trebuchet MS" w:hAnsi="Trebuchet MS"/>
      <w:sz w:val="40"/>
      <w:szCs w:val="24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Nessunelenco"/>
  </w:style>
  <w:style w:type="numbering" w:customStyle="1" w:styleId="WW8Num2">
    <w:name w:val="WW8Num2"/>
    <w:basedOn w:val="Nessunelenco"/>
  </w:style>
  <w:style w:type="numbering" w:customStyle="1" w:styleId="WW8Num3">
    <w:name w:val="WW8Num3"/>
    <w:basedOn w:val="Nessunelenco"/>
  </w:style>
  <w:style w:type="numbering" w:customStyle="1" w:styleId="WW8Num4">
    <w:name w:val="WW8Num4"/>
    <w:basedOn w:val="Nessunelenco"/>
  </w:style>
  <w:style w:type="numbering" w:customStyle="1" w:styleId="WW8Num5">
    <w:name w:val="WW8Num5"/>
    <w:basedOn w:val="Nessunelenco"/>
  </w:style>
  <w:style w:type="numbering" w:customStyle="1" w:styleId="WW8Num6">
    <w:name w:val="WW8Num6"/>
    <w:basedOn w:val="Nessunelenco"/>
  </w:style>
  <w:style w:type="numbering" w:customStyle="1" w:styleId="WW8Num7">
    <w:name w:val="WW8Num7"/>
    <w:basedOn w:val="Nessunelenco"/>
  </w:style>
  <w:style w:type="numbering" w:customStyle="1" w:styleId="WW8Num8">
    <w:name w:val="WW8Num8"/>
    <w:basedOn w:val="Nessunelenco"/>
  </w:style>
  <w:style w:type="numbering" w:customStyle="1" w:styleId="WW8Num9">
    <w:name w:val="WW8Num9"/>
    <w:basedOn w:val="Nessunelenco"/>
  </w:style>
  <w:style w:type="numbering" w:customStyle="1" w:styleId="WW8Num10">
    <w:name w:val="WW8Num10"/>
    <w:basedOn w:val="Nessunelenco"/>
  </w:style>
  <w:style w:type="numbering" w:customStyle="1" w:styleId="WW8Num11">
    <w:name w:val="WW8Num11"/>
    <w:basedOn w:val="Nessunelenco"/>
  </w:style>
  <w:style w:type="numbering" w:customStyle="1" w:styleId="WW8Num12">
    <w:name w:val="WW8Num12"/>
    <w:basedOn w:val="Nessunelenco"/>
  </w:style>
  <w:style w:type="numbering" w:customStyle="1" w:styleId="WW8Num13">
    <w:name w:val="WW8Num13"/>
    <w:basedOn w:val="Nessunelenco"/>
  </w:style>
  <w:style w:type="numbering" w:customStyle="1" w:styleId="WW8Num14">
    <w:name w:val="WW8Num14"/>
    <w:basedOn w:val="Nessunelenco"/>
  </w:style>
  <w:style w:type="numbering" w:customStyle="1" w:styleId="WW8Num15">
    <w:name w:val="WW8Num15"/>
    <w:basedOn w:val="Nessunelenco"/>
  </w:style>
  <w:style w:type="numbering" w:customStyle="1" w:styleId="WW8Num16">
    <w:name w:val="WW8Num16"/>
    <w:basedOn w:val="Nessunelenco"/>
  </w:style>
  <w:style w:type="numbering" w:customStyle="1" w:styleId="WW8Num17">
    <w:name w:val="WW8Num17"/>
    <w:basedOn w:val="Nessunelenco"/>
  </w:style>
  <w:style w:type="numbering" w:customStyle="1" w:styleId="WW8Num18">
    <w:name w:val="WW8Num18"/>
    <w:basedOn w:val="Nessunelenco"/>
  </w:style>
  <w:style w:type="numbering" w:customStyle="1" w:styleId="WW8Num19">
    <w:name w:val="WW8Num19"/>
    <w:basedOn w:val="Nessunelenco"/>
  </w:style>
  <w:style w:type="numbering" w:customStyle="1" w:styleId="WW8Num20">
    <w:name w:val="WW8Num20"/>
    <w:basedOn w:val="Nessunelenco"/>
  </w:style>
  <w:style w:type="numbering" w:customStyle="1" w:styleId="WW8Num21">
    <w:name w:val="WW8Num21"/>
    <w:basedOn w:val="Nessunelenco"/>
  </w:style>
  <w:style w:type="numbering" w:customStyle="1" w:styleId="WW8Num22">
    <w:name w:val="WW8Num22"/>
    <w:basedOn w:val="Nessunelenco"/>
  </w:style>
  <w:style w:type="numbering" w:customStyle="1" w:styleId="WW8Num23">
    <w:name w:val="WW8Num23"/>
    <w:basedOn w:val="Nessunelenco"/>
  </w:style>
  <w:style w:type="numbering" w:customStyle="1" w:styleId="WW8Num24">
    <w:name w:val="WW8Num24"/>
    <w:basedOn w:val="Nessunelenco"/>
  </w:style>
  <w:style w:type="numbering" w:customStyle="1" w:styleId="WW8Num25">
    <w:name w:val="WW8Num25"/>
    <w:basedOn w:val="Nessunelenco"/>
  </w:style>
  <w:style w:type="numbering" w:customStyle="1" w:styleId="WW8Num26">
    <w:name w:val="WW8Num26"/>
    <w:basedOn w:val="Nessunelenco"/>
  </w:style>
  <w:style w:type="numbering" w:customStyle="1" w:styleId="WW8Num27">
    <w:name w:val="WW8Num27"/>
    <w:basedOn w:val="Nessunelenco"/>
  </w:style>
  <w:style w:type="numbering" w:customStyle="1" w:styleId="WW8Num28">
    <w:name w:val="WW8Num28"/>
    <w:basedOn w:val="Nessunelenco"/>
  </w:style>
  <w:style w:type="numbering" w:customStyle="1" w:styleId="WW8Num29">
    <w:name w:val="WW8Num29"/>
    <w:basedOn w:val="Nessunelenco"/>
  </w:style>
  <w:style w:type="numbering" w:customStyle="1" w:styleId="WW8Num30">
    <w:name w:val="WW8Num30"/>
    <w:basedOn w:val="Nessunelenco"/>
  </w:style>
  <w:style w:type="numbering" w:customStyle="1" w:styleId="WW8Num31">
    <w:name w:val="WW8Num31"/>
    <w:basedOn w:val="Nessunelenco"/>
  </w:style>
  <w:style w:type="numbering" w:customStyle="1" w:styleId="WW8Num32">
    <w:name w:val="WW8Num32"/>
    <w:basedOn w:val="Nessunelenco"/>
  </w:style>
  <w:style w:type="numbering" w:customStyle="1" w:styleId="WW8Num33">
    <w:name w:val="WW8Num33"/>
    <w:basedOn w:val="Nessunelenco"/>
  </w:style>
  <w:style w:type="numbering" w:customStyle="1" w:styleId="WW8Num34">
    <w:name w:val="WW8Num34"/>
    <w:basedOn w:val="Nessunelenco"/>
  </w:style>
  <w:style w:type="numbering" w:customStyle="1" w:styleId="WW8Num35">
    <w:name w:val="WW8Num35"/>
    <w:basedOn w:val="Nessunelenco"/>
  </w:style>
  <w:style w:type="numbering" w:customStyle="1" w:styleId="WW8Num36">
    <w:name w:val="WW8Num36"/>
    <w:basedOn w:val="Nessunelenco"/>
  </w:style>
  <w:style w:type="numbering" w:customStyle="1" w:styleId="WW8Num37">
    <w:name w:val="WW8Num37"/>
    <w:basedOn w:val="Nessunelenco"/>
  </w:style>
  <w:style w:type="paragraph" w:styleId="Paragrafoelenco">
    <w:name w:val="List Paragraph"/>
    <w:basedOn w:val="Normale"/>
    <w:uiPriority w:val="34"/>
    <w:qFormat/>
    <w:rsid w:val="006478ED"/>
    <w:pPr>
      <w:ind w:left="720"/>
      <w:contextualSpacing/>
    </w:pPr>
    <w:rPr>
      <w:szCs w:val="21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bottom w:w="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bottom w:w="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bottom w:w="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bottom w:w="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0" w:type="dxa"/>
        <w:bottom w:w="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G2C+HyetKZHQU3xWEcXwPEBQAQ==">AMUW2mViL3K96b22Uhu8ArJ20gfBOM0qvbipeu62ov3Yb+BWZbymAWLk9AWQG330ovAyb0Rxy4K8EwNX5iHQaOJHAS0/ptAZPkecp1lDr/NCjevysaGCU4Svxaay6og50PVhujcsQOYk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1357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Zafferami</dc:creator>
  <cp:lastModifiedBy>Utente di Microsoft Office</cp:lastModifiedBy>
  <cp:revision>2</cp:revision>
  <dcterms:created xsi:type="dcterms:W3CDTF">2021-05-24T15:39:00Z</dcterms:created>
  <dcterms:modified xsi:type="dcterms:W3CDTF">2021-05-24T15:39:00Z</dcterms:modified>
</cp:coreProperties>
</file>